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1418"/>
      </w:tblGrid>
      <w:tr w:rsidR="0027022A" w:rsidTr="00B75213">
        <w:trPr>
          <w:cantSplit/>
        </w:trPr>
        <w:tc>
          <w:tcPr>
            <w:tcW w:w="9039" w:type="dxa"/>
            <w:gridSpan w:val="5"/>
          </w:tcPr>
          <w:p w:rsidR="0027022A" w:rsidRDefault="0027022A" w:rsidP="007E2E79">
            <w:pPr>
              <w:rPr>
                <w:rFonts w:ascii="Arial" w:hAnsi="Arial"/>
                <w:lang w:val="en-GB"/>
              </w:rPr>
            </w:pPr>
          </w:p>
          <w:p w:rsidR="0027022A" w:rsidRDefault="0027022A" w:rsidP="007E2E79">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27022A" w:rsidRDefault="0027022A" w:rsidP="007E2E79">
            <w:pPr>
              <w:rPr>
                <w:rFonts w:ascii="Arial" w:hAnsi="Arial"/>
                <w:b/>
                <w:sz w:val="28"/>
                <w:lang w:val="en-GB"/>
              </w:rPr>
            </w:pPr>
          </w:p>
          <w:p w:rsidR="0027022A" w:rsidRDefault="0027022A" w:rsidP="007E2E79">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27022A" w:rsidRDefault="0027022A" w:rsidP="007E2E79">
            <w:pPr>
              <w:tabs>
                <w:tab w:val="center" w:pos="4560"/>
              </w:tabs>
              <w:rPr>
                <w:rFonts w:ascii="Arial" w:hAnsi="Arial"/>
                <w:lang w:val="en-GB"/>
              </w:rPr>
            </w:pPr>
          </w:p>
          <w:p w:rsidR="0027022A" w:rsidRDefault="0027022A" w:rsidP="007E2E79">
            <w:pPr>
              <w:jc w:val="center"/>
              <w:rPr>
                <w:rFonts w:ascii="Arial" w:hAnsi="Arial"/>
              </w:rPr>
            </w:pPr>
            <w:r>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27022A" w:rsidRDefault="0027022A" w:rsidP="007E2E79">
            <w:pPr>
              <w:jc w:val="center"/>
              <w:rPr>
                <w:rFonts w:ascii="Arial" w:hAnsi="Arial"/>
                <w:lang w:val="en-GB"/>
              </w:rPr>
            </w:pPr>
          </w:p>
          <w:p w:rsidR="0027022A" w:rsidRDefault="0027022A" w:rsidP="007E2E79">
            <w:pPr>
              <w:jc w:val="center"/>
              <w:rPr>
                <w:rFonts w:ascii="Arial" w:hAnsi="Arial"/>
                <w:lang w:val="en-GB"/>
              </w:rPr>
            </w:pPr>
          </w:p>
          <w:p w:rsidR="0027022A" w:rsidRDefault="0027022A" w:rsidP="007E2E79">
            <w:pPr>
              <w:pStyle w:val="Heading1"/>
              <w:rPr>
                <w:rFonts w:ascii="Arial" w:hAnsi="Arial"/>
                <w:sz w:val="28"/>
                <w:u w:val="none"/>
              </w:rPr>
            </w:pPr>
            <w:r>
              <w:rPr>
                <w:rFonts w:ascii="Arial" w:hAnsi="Arial"/>
                <w:sz w:val="28"/>
                <w:u w:val="none"/>
              </w:rPr>
              <w:t>COURSE OUTLINE</w:t>
            </w:r>
          </w:p>
          <w:p w:rsidR="0027022A" w:rsidRDefault="0027022A" w:rsidP="007E2E79">
            <w:pPr>
              <w:rPr>
                <w:rFonts w:ascii="Arial" w:hAnsi="Arial"/>
              </w:rPr>
            </w:pPr>
          </w:p>
        </w:tc>
      </w:tr>
      <w:tr w:rsidR="0027022A" w:rsidTr="00B75213">
        <w:trPr>
          <w:cantSplit/>
        </w:trPr>
        <w:tc>
          <w:tcPr>
            <w:tcW w:w="2518" w:type="dxa"/>
          </w:tcPr>
          <w:p w:rsidR="0027022A" w:rsidRDefault="0027022A" w:rsidP="007E2E79">
            <w:pPr>
              <w:rPr>
                <w:rFonts w:ascii="Arial" w:hAnsi="Arial"/>
                <w:b/>
                <w:lang w:val="en-GB"/>
              </w:rPr>
            </w:pPr>
            <w:r>
              <w:rPr>
                <w:rFonts w:ascii="Arial" w:hAnsi="Arial"/>
                <w:b/>
                <w:lang w:val="en-GB"/>
              </w:rPr>
              <w:t>COURSE TITLE:</w:t>
            </w:r>
          </w:p>
          <w:p w:rsidR="0027022A" w:rsidRDefault="0027022A" w:rsidP="007E2E79">
            <w:pPr>
              <w:rPr>
                <w:rFonts w:ascii="Arial" w:hAnsi="Arial"/>
                <w:b/>
              </w:rPr>
            </w:pPr>
          </w:p>
        </w:tc>
        <w:tc>
          <w:tcPr>
            <w:tcW w:w="6521" w:type="dxa"/>
            <w:gridSpan w:val="4"/>
          </w:tcPr>
          <w:p w:rsidR="0027022A" w:rsidRDefault="0027022A" w:rsidP="007E2E79">
            <w:pPr>
              <w:rPr>
                <w:rFonts w:ascii="Arial" w:hAnsi="Arial"/>
              </w:rPr>
            </w:pPr>
            <w:r>
              <w:rPr>
                <w:rFonts w:ascii="Arial" w:hAnsi="Arial"/>
              </w:rPr>
              <w:t>Child and Adolescent Development I</w:t>
            </w:r>
          </w:p>
        </w:tc>
      </w:tr>
      <w:tr w:rsidR="0027022A" w:rsidTr="00B75213">
        <w:tc>
          <w:tcPr>
            <w:tcW w:w="2518" w:type="dxa"/>
          </w:tcPr>
          <w:p w:rsidR="0027022A" w:rsidRDefault="0027022A" w:rsidP="007E2E79">
            <w:pPr>
              <w:rPr>
                <w:rFonts w:ascii="Arial" w:hAnsi="Arial"/>
                <w:b/>
                <w:lang w:val="en-GB"/>
              </w:rPr>
            </w:pPr>
            <w:r>
              <w:rPr>
                <w:rFonts w:ascii="Arial" w:hAnsi="Arial"/>
                <w:b/>
                <w:lang w:val="en-GB"/>
              </w:rPr>
              <w:t>CODE NO. :</w:t>
            </w:r>
          </w:p>
          <w:p w:rsidR="0027022A" w:rsidRDefault="0027022A" w:rsidP="007E2E79">
            <w:pPr>
              <w:rPr>
                <w:rFonts w:ascii="Arial" w:hAnsi="Arial"/>
                <w:b/>
              </w:rPr>
            </w:pPr>
          </w:p>
        </w:tc>
        <w:tc>
          <w:tcPr>
            <w:tcW w:w="3402" w:type="dxa"/>
            <w:gridSpan w:val="2"/>
          </w:tcPr>
          <w:p w:rsidR="0027022A" w:rsidRDefault="0027022A" w:rsidP="007E2E79">
            <w:pPr>
              <w:rPr>
                <w:rFonts w:ascii="Arial" w:hAnsi="Arial"/>
              </w:rPr>
            </w:pPr>
            <w:r>
              <w:rPr>
                <w:rFonts w:ascii="Arial" w:hAnsi="Arial"/>
              </w:rPr>
              <w:t>HSC 104</w:t>
            </w:r>
          </w:p>
        </w:tc>
        <w:tc>
          <w:tcPr>
            <w:tcW w:w="1701" w:type="dxa"/>
          </w:tcPr>
          <w:p w:rsidR="0027022A" w:rsidRDefault="0027022A" w:rsidP="007E2E79">
            <w:pPr>
              <w:rPr>
                <w:rFonts w:ascii="Arial" w:hAnsi="Arial"/>
                <w:b/>
              </w:rPr>
            </w:pPr>
            <w:r>
              <w:rPr>
                <w:rFonts w:ascii="Arial" w:hAnsi="Arial"/>
                <w:b/>
                <w:lang w:val="en-GB"/>
              </w:rPr>
              <w:t>SEMESTER:</w:t>
            </w:r>
          </w:p>
        </w:tc>
        <w:tc>
          <w:tcPr>
            <w:tcW w:w="1418" w:type="dxa"/>
          </w:tcPr>
          <w:p w:rsidR="0027022A" w:rsidRDefault="0027022A" w:rsidP="007E2E79">
            <w:pPr>
              <w:rPr>
                <w:rFonts w:ascii="Arial" w:hAnsi="Arial"/>
              </w:rPr>
            </w:pPr>
            <w:r>
              <w:rPr>
                <w:rFonts w:ascii="Arial" w:hAnsi="Arial"/>
              </w:rPr>
              <w:t>2</w:t>
            </w:r>
          </w:p>
        </w:tc>
      </w:tr>
      <w:tr w:rsidR="0027022A" w:rsidTr="00B75213">
        <w:trPr>
          <w:cantSplit/>
        </w:trPr>
        <w:tc>
          <w:tcPr>
            <w:tcW w:w="2518" w:type="dxa"/>
          </w:tcPr>
          <w:p w:rsidR="0027022A" w:rsidRDefault="0027022A" w:rsidP="007E2E79">
            <w:pPr>
              <w:rPr>
                <w:rFonts w:ascii="Arial" w:hAnsi="Arial"/>
                <w:b/>
                <w:lang w:val="en-GB"/>
              </w:rPr>
            </w:pPr>
            <w:r>
              <w:rPr>
                <w:rFonts w:ascii="Arial" w:hAnsi="Arial"/>
                <w:b/>
                <w:lang w:val="en-GB"/>
              </w:rPr>
              <w:t>PROGRAM:</w:t>
            </w:r>
          </w:p>
          <w:p w:rsidR="0027022A" w:rsidRDefault="0027022A" w:rsidP="007E2E79">
            <w:pPr>
              <w:rPr>
                <w:rFonts w:ascii="Arial" w:hAnsi="Arial"/>
              </w:rPr>
            </w:pPr>
          </w:p>
        </w:tc>
        <w:tc>
          <w:tcPr>
            <w:tcW w:w="6521" w:type="dxa"/>
            <w:gridSpan w:val="4"/>
          </w:tcPr>
          <w:p w:rsidR="0027022A" w:rsidRDefault="0027022A" w:rsidP="007E2E79">
            <w:pPr>
              <w:rPr>
                <w:rFonts w:ascii="Arial" w:hAnsi="Arial"/>
              </w:rPr>
            </w:pPr>
            <w:r>
              <w:rPr>
                <w:rFonts w:ascii="Arial" w:hAnsi="Arial"/>
              </w:rPr>
              <w:t>Early Childhood Education</w:t>
            </w:r>
          </w:p>
        </w:tc>
      </w:tr>
      <w:tr w:rsidR="0027022A" w:rsidTr="00B75213">
        <w:trPr>
          <w:cantSplit/>
        </w:trPr>
        <w:tc>
          <w:tcPr>
            <w:tcW w:w="2518" w:type="dxa"/>
          </w:tcPr>
          <w:p w:rsidR="0027022A" w:rsidRDefault="0027022A" w:rsidP="007E2E79">
            <w:pPr>
              <w:rPr>
                <w:rFonts w:ascii="Arial" w:hAnsi="Arial"/>
                <w:b/>
                <w:lang w:val="en-GB"/>
              </w:rPr>
            </w:pPr>
            <w:r>
              <w:rPr>
                <w:rFonts w:ascii="Arial" w:hAnsi="Arial"/>
                <w:b/>
                <w:lang w:val="en-GB"/>
              </w:rPr>
              <w:t>AUTHOR:</w:t>
            </w:r>
          </w:p>
          <w:p w:rsidR="0027022A" w:rsidRDefault="0027022A" w:rsidP="007E2E79">
            <w:pPr>
              <w:rPr>
                <w:rFonts w:ascii="Arial" w:hAnsi="Arial"/>
              </w:rPr>
            </w:pPr>
          </w:p>
        </w:tc>
        <w:tc>
          <w:tcPr>
            <w:tcW w:w="6521" w:type="dxa"/>
            <w:gridSpan w:val="4"/>
          </w:tcPr>
          <w:p w:rsidR="0027022A" w:rsidRDefault="0027022A" w:rsidP="007E2E79">
            <w:pPr>
              <w:rPr>
                <w:rFonts w:ascii="Arial" w:hAnsi="Arial"/>
              </w:rPr>
            </w:pPr>
            <w:r>
              <w:rPr>
                <w:rFonts w:ascii="Arial" w:hAnsi="Arial"/>
              </w:rPr>
              <w:t>Lorna Connolly Beattie</w:t>
            </w:r>
          </w:p>
          <w:p w:rsidR="0027022A" w:rsidRDefault="00E27B03" w:rsidP="007E2E79">
            <w:pPr>
              <w:rPr>
                <w:rFonts w:ascii="Arial" w:hAnsi="Arial"/>
              </w:rPr>
            </w:pPr>
            <w:hyperlink r:id="rId9" w:history="1">
              <w:r w:rsidR="0027022A" w:rsidRPr="002F6858">
                <w:rPr>
                  <w:rStyle w:val="Hyperlink"/>
                  <w:rFonts w:ascii="Arial" w:hAnsi="Arial"/>
                </w:rPr>
                <w:t>lorna.connolly@saultcollege.ca</w:t>
              </w:r>
            </w:hyperlink>
          </w:p>
          <w:p w:rsidR="0027022A" w:rsidRDefault="0027022A" w:rsidP="007E2E79">
            <w:pPr>
              <w:rPr>
                <w:rFonts w:ascii="Arial" w:hAnsi="Arial"/>
              </w:rPr>
            </w:pPr>
            <w:r>
              <w:rPr>
                <w:rFonts w:ascii="Arial" w:hAnsi="Arial"/>
              </w:rPr>
              <w:t>759-2554 ext. 2816. Office E3207</w:t>
            </w:r>
          </w:p>
          <w:p w:rsidR="0027022A" w:rsidRDefault="0027022A" w:rsidP="007E2E79">
            <w:pPr>
              <w:rPr>
                <w:rFonts w:ascii="Arial" w:hAnsi="Arial"/>
              </w:rPr>
            </w:pPr>
            <w:bookmarkStart w:id="0" w:name="_GoBack"/>
            <w:bookmarkEnd w:id="0"/>
          </w:p>
        </w:tc>
      </w:tr>
      <w:tr w:rsidR="0027022A" w:rsidTr="00B75213">
        <w:tc>
          <w:tcPr>
            <w:tcW w:w="2518" w:type="dxa"/>
          </w:tcPr>
          <w:p w:rsidR="0027022A" w:rsidRDefault="0027022A" w:rsidP="007E2E79">
            <w:pPr>
              <w:rPr>
                <w:rFonts w:ascii="Arial" w:hAnsi="Arial"/>
                <w:b/>
                <w:lang w:val="en-GB"/>
              </w:rPr>
            </w:pPr>
            <w:r>
              <w:rPr>
                <w:rFonts w:ascii="Arial" w:hAnsi="Arial"/>
                <w:b/>
                <w:lang w:val="en-GB"/>
              </w:rPr>
              <w:t>DATE:</w:t>
            </w:r>
          </w:p>
          <w:p w:rsidR="0027022A" w:rsidRDefault="0027022A" w:rsidP="007E2E79">
            <w:pPr>
              <w:rPr>
                <w:rFonts w:ascii="Arial" w:hAnsi="Arial"/>
              </w:rPr>
            </w:pPr>
          </w:p>
        </w:tc>
        <w:tc>
          <w:tcPr>
            <w:tcW w:w="1460" w:type="dxa"/>
          </w:tcPr>
          <w:p w:rsidR="0027022A" w:rsidRDefault="0027022A" w:rsidP="00E27B03">
            <w:pPr>
              <w:rPr>
                <w:rFonts w:ascii="Arial" w:hAnsi="Arial"/>
              </w:rPr>
            </w:pPr>
            <w:r>
              <w:rPr>
                <w:rFonts w:ascii="Arial" w:hAnsi="Arial"/>
              </w:rPr>
              <w:t>Jan. 201</w:t>
            </w:r>
            <w:r w:rsidR="00E27B03">
              <w:rPr>
                <w:rFonts w:ascii="Arial" w:hAnsi="Arial"/>
              </w:rPr>
              <w:t>5</w:t>
            </w:r>
          </w:p>
        </w:tc>
        <w:tc>
          <w:tcPr>
            <w:tcW w:w="3643" w:type="dxa"/>
            <w:gridSpan w:val="2"/>
          </w:tcPr>
          <w:p w:rsidR="0027022A" w:rsidRDefault="0027022A" w:rsidP="007E2E79">
            <w:pPr>
              <w:rPr>
                <w:rFonts w:ascii="Arial" w:hAnsi="Arial"/>
              </w:rPr>
            </w:pPr>
            <w:r>
              <w:rPr>
                <w:rFonts w:ascii="Arial" w:hAnsi="Arial"/>
                <w:b/>
                <w:lang w:val="en-GB"/>
              </w:rPr>
              <w:t>PREVIOUS OUTLINE DATED:</w:t>
            </w:r>
          </w:p>
        </w:tc>
        <w:tc>
          <w:tcPr>
            <w:tcW w:w="1418" w:type="dxa"/>
          </w:tcPr>
          <w:p w:rsidR="0027022A" w:rsidRDefault="0027022A" w:rsidP="007E2E79">
            <w:pPr>
              <w:rPr>
                <w:rFonts w:ascii="Arial" w:hAnsi="Arial"/>
              </w:rPr>
            </w:pPr>
            <w:r>
              <w:rPr>
                <w:rFonts w:ascii="Arial" w:hAnsi="Arial"/>
              </w:rPr>
              <w:t>Jan</w:t>
            </w:r>
            <w:r w:rsidR="00A51C1B">
              <w:rPr>
                <w:rFonts w:ascii="Arial" w:hAnsi="Arial"/>
              </w:rPr>
              <w:t>. ‘</w:t>
            </w:r>
            <w:r>
              <w:rPr>
                <w:rFonts w:ascii="Arial" w:hAnsi="Arial"/>
              </w:rPr>
              <w:t>1</w:t>
            </w:r>
            <w:r w:rsidR="00E27B03">
              <w:rPr>
                <w:rFonts w:ascii="Arial" w:hAnsi="Arial"/>
              </w:rPr>
              <w:t>4</w:t>
            </w:r>
          </w:p>
        </w:tc>
      </w:tr>
      <w:tr w:rsidR="0027022A" w:rsidTr="00B75213">
        <w:trPr>
          <w:cantSplit/>
        </w:trPr>
        <w:tc>
          <w:tcPr>
            <w:tcW w:w="2518" w:type="dxa"/>
          </w:tcPr>
          <w:p w:rsidR="0027022A" w:rsidRDefault="0027022A" w:rsidP="007E2E79">
            <w:pPr>
              <w:rPr>
                <w:rFonts w:ascii="Arial" w:hAnsi="Arial"/>
              </w:rPr>
            </w:pPr>
          </w:p>
        </w:tc>
        <w:tc>
          <w:tcPr>
            <w:tcW w:w="5103" w:type="dxa"/>
            <w:gridSpan w:val="3"/>
          </w:tcPr>
          <w:p w:rsidR="002F7199" w:rsidRPr="00E27B03" w:rsidRDefault="00E27B03" w:rsidP="007E2E79">
            <w:pPr>
              <w:pStyle w:val="Heading2"/>
              <w:rPr>
                <w:rFonts w:ascii="Arial" w:hAnsi="Arial"/>
                <w:b w:val="0"/>
                <w:lang w:val="en-US"/>
              </w:rPr>
            </w:pPr>
            <w:r w:rsidRPr="00E27B03">
              <w:rPr>
                <w:b w:val="0"/>
                <w:i/>
              </w:rPr>
              <w:t>“Angelique Lemay”</w:t>
            </w:r>
          </w:p>
          <w:p w:rsidR="0027022A" w:rsidRDefault="0027022A" w:rsidP="007E2E79">
            <w:pPr>
              <w:pStyle w:val="Heading2"/>
              <w:rPr>
                <w:rFonts w:ascii="Arial" w:hAnsi="Arial"/>
                <w:lang w:val="en-US"/>
              </w:rPr>
            </w:pPr>
            <w:r>
              <w:rPr>
                <w:rFonts w:ascii="Arial" w:hAnsi="Arial"/>
                <w:lang w:val="en-US"/>
              </w:rPr>
              <w:t>_________________________________</w:t>
            </w:r>
          </w:p>
          <w:p w:rsidR="0027022A" w:rsidRDefault="00A51C1B" w:rsidP="007E2E79">
            <w:pPr>
              <w:pStyle w:val="Heading2"/>
              <w:rPr>
                <w:rFonts w:ascii="Arial" w:hAnsi="Arial"/>
                <w:lang w:val="en-US"/>
              </w:rPr>
            </w:pPr>
            <w:r>
              <w:rPr>
                <w:rFonts w:ascii="Arial" w:hAnsi="Arial"/>
                <w:lang w:val="en-US"/>
              </w:rPr>
              <w:t>DEAN</w:t>
            </w:r>
          </w:p>
        </w:tc>
        <w:tc>
          <w:tcPr>
            <w:tcW w:w="1418" w:type="dxa"/>
          </w:tcPr>
          <w:p w:rsidR="002F7199" w:rsidRDefault="00E27B03" w:rsidP="007E2E79">
            <w:pPr>
              <w:rPr>
                <w:rFonts w:ascii="Arial" w:hAnsi="Arial"/>
                <w:b/>
                <w:lang w:val="en-GB"/>
              </w:rPr>
            </w:pPr>
            <w:r>
              <w:rPr>
                <w:i/>
              </w:rPr>
              <w:t>Dec. 19/14</w:t>
            </w:r>
          </w:p>
          <w:p w:rsidR="0027022A" w:rsidRDefault="0027022A" w:rsidP="007E2E79">
            <w:pPr>
              <w:rPr>
                <w:rFonts w:ascii="Arial" w:hAnsi="Arial"/>
                <w:b/>
                <w:lang w:val="en-GB"/>
              </w:rPr>
            </w:pPr>
            <w:r>
              <w:rPr>
                <w:rFonts w:ascii="Arial" w:hAnsi="Arial"/>
                <w:b/>
                <w:lang w:val="en-GB"/>
              </w:rPr>
              <w:t>_______</w:t>
            </w:r>
          </w:p>
          <w:p w:rsidR="0027022A" w:rsidRDefault="0027022A" w:rsidP="007E2E79">
            <w:pPr>
              <w:jc w:val="center"/>
              <w:rPr>
                <w:rFonts w:ascii="Arial" w:hAnsi="Arial"/>
              </w:rPr>
            </w:pPr>
            <w:r>
              <w:rPr>
                <w:rFonts w:ascii="Arial" w:hAnsi="Arial"/>
                <w:b/>
                <w:lang w:val="en-GB"/>
              </w:rPr>
              <w:t>DATE</w:t>
            </w:r>
          </w:p>
        </w:tc>
      </w:tr>
      <w:tr w:rsidR="0027022A" w:rsidTr="00B75213">
        <w:trPr>
          <w:cantSplit/>
        </w:trPr>
        <w:tc>
          <w:tcPr>
            <w:tcW w:w="2518" w:type="dxa"/>
          </w:tcPr>
          <w:p w:rsidR="0027022A" w:rsidRDefault="0027022A" w:rsidP="007E2E79">
            <w:pPr>
              <w:rPr>
                <w:rFonts w:ascii="Arial" w:hAnsi="Arial"/>
                <w:b/>
                <w:lang w:val="en-GB"/>
              </w:rPr>
            </w:pPr>
            <w:r>
              <w:rPr>
                <w:rFonts w:ascii="Arial" w:hAnsi="Arial"/>
                <w:b/>
                <w:lang w:val="en-GB"/>
              </w:rPr>
              <w:t>TOTAL CREDITS:</w:t>
            </w:r>
          </w:p>
          <w:p w:rsidR="0027022A" w:rsidRDefault="0027022A" w:rsidP="007E2E79">
            <w:pPr>
              <w:rPr>
                <w:rFonts w:ascii="Arial" w:hAnsi="Arial"/>
              </w:rPr>
            </w:pPr>
          </w:p>
        </w:tc>
        <w:tc>
          <w:tcPr>
            <w:tcW w:w="6521" w:type="dxa"/>
            <w:gridSpan w:val="4"/>
          </w:tcPr>
          <w:p w:rsidR="0027022A" w:rsidRDefault="0027022A" w:rsidP="007E2E79">
            <w:pPr>
              <w:rPr>
                <w:rFonts w:ascii="Arial" w:hAnsi="Arial"/>
              </w:rPr>
            </w:pPr>
            <w:r>
              <w:rPr>
                <w:rFonts w:ascii="Arial" w:hAnsi="Arial"/>
              </w:rPr>
              <w:t>3</w:t>
            </w:r>
          </w:p>
        </w:tc>
      </w:tr>
      <w:tr w:rsidR="0027022A" w:rsidTr="00B75213">
        <w:trPr>
          <w:cantSplit/>
        </w:trPr>
        <w:tc>
          <w:tcPr>
            <w:tcW w:w="2518" w:type="dxa"/>
          </w:tcPr>
          <w:p w:rsidR="0027022A" w:rsidRDefault="0027022A" w:rsidP="007E2E79">
            <w:pPr>
              <w:rPr>
                <w:rFonts w:ascii="Arial" w:hAnsi="Arial"/>
                <w:b/>
                <w:lang w:val="en-GB"/>
              </w:rPr>
            </w:pPr>
            <w:r>
              <w:rPr>
                <w:rFonts w:ascii="Arial" w:hAnsi="Arial"/>
                <w:b/>
                <w:lang w:val="en-GB"/>
              </w:rPr>
              <w:t>PREREQUISITE(S):</w:t>
            </w:r>
          </w:p>
          <w:p w:rsidR="0027022A" w:rsidRDefault="0027022A" w:rsidP="007E2E79">
            <w:pPr>
              <w:rPr>
                <w:rFonts w:ascii="Arial" w:hAnsi="Arial"/>
              </w:rPr>
            </w:pPr>
          </w:p>
        </w:tc>
        <w:tc>
          <w:tcPr>
            <w:tcW w:w="6521" w:type="dxa"/>
            <w:gridSpan w:val="4"/>
          </w:tcPr>
          <w:p w:rsidR="0027022A" w:rsidRDefault="0027022A" w:rsidP="007E2E79">
            <w:pPr>
              <w:rPr>
                <w:rFonts w:ascii="Arial" w:hAnsi="Arial"/>
              </w:rPr>
            </w:pPr>
            <w:r>
              <w:rPr>
                <w:rFonts w:ascii="Arial" w:hAnsi="Arial"/>
              </w:rPr>
              <w:t xml:space="preserve">PSY </w:t>
            </w:r>
            <w:r w:rsidR="0016667E">
              <w:rPr>
                <w:rFonts w:ascii="Arial" w:hAnsi="Arial"/>
              </w:rPr>
              <w:t>102</w:t>
            </w:r>
          </w:p>
        </w:tc>
      </w:tr>
      <w:tr w:rsidR="0027022A" w:rsidTr="00B75213">
        <w:trPr>
          <w:cantSplit/>
        </w:trPr>
        <w:tc>
          <w:tcPr>
            <w:tcW w:w="2518" w:type="dxa"/>
          </w:tcPr>
          <w:p w:rsidR="0027022A" w:rsidRDefault="0027022A" w:rsidP="007E2E79">
            <w:pPr>
              <w:rPr>
                <w:rFonts w:ascii="Arial" w:hAnsi="Arial"/>
                <w:b/>
                <w:lang w:val="en-GB"/>
              </w:rPr>
            </w:pPr>
            <w:r>
              <w:rPr>
                <w:rFonts w:ascii="Arial" w:hAnsi="Arial"/>
                <w:b/>
                <w:lang w:val="en-GB"/>
              </w:rPr>
              <w:t>HOURS/WEEK:</w:t>
            </w:r>
          </w:p>
          <w:p w:rsidR="0027022A" w:rsidRDefault="0027022A" w:rsidP="007E2E79">
            <w:pPr>
              <w:rPr>
                <w:rFonts w:ascii="Arial" w:hAnsi="Arial"/>
              </w:rPr>
            </w:pPr>
          </w:p>
        </w:tc>
        <w:tc>
          <w:tcPr>
            <w:tcW w:w="6521" w:type="dxa"/>
            <w:gridSpan w:val="4"/>
          </w:tcPr>
          <w:p w:rsidR="0027022A" w:rsidRDefault="0027022A" w:rsidP="007E2E79">
            <w:pPr>
              <w:rPr>
                <w:rFonts w:ascii="Arial" w:hAnsi="Arial"/>
              </w:rPr>
            </w:pPr>
            <w:r>
              <w:rPr>
                <w:rFonts w:ascii="Arial" w:hAnsi="Arial"/>
              </w:rPr>
              <w:t>3</w:t>
            </w:r>
          </w:p>
        </w:tc>
      </w:tr>
      <w:tr w:rsidR="0027022A" w:rsidTr="00B75213">
        <w:trPr>
          <w:cantSplit/>
        </w:trPr>
        <w:tc>
          <w:tcPr>
            <w:tcW w:w="9039" w:type="dxa"/>
            <w:gridSpan w:val="5"/>
          </w:tcPr>
          <w:p w:rsidR="0027022A" w:rsidRDefault="0027022A" w:rsidP="007E2E79">
            <w:pPr>
              <w:pStyle w:val="Heading2"/>
              <w:tabs>
                <w:tab w:val="center" w:pos="4560"/>
              </w:tabs>
              <w:rPr>
                <w:rFonts w:ascii="Arial" w:hAnsi="Arial"/>
              </w:rPr>
            </w:pPr>
          </w:p>
          <w:p w:rsidR="0027022A" w:rsidRDefault="002F7199" w:rsidP="007E2E79">
            <w:pPr>
              <w:pStyle w:val="Heading2"/>
              <w:tabs>
                <w:tab w:val="center" w:pos="4560"/>
              </w:tabs>
              <w:rPr>
                <w:rFonts w:ascii="Arial" w:hAnsi="Arial"/>
              </w:rPr>
            </w:pPr>
            <w:r>
              <w:rPr>
                <w:rFonts w:ascii="Arial" w:hAnsi="Arial"/>
              </w:rPr>
              <w:t>Copyright © 2014</w:t>
            </w:r>
            <w:r w:rsidR="0027022A">
              <w:rPr>
                <w:rFonts w:ascii="Arial" w:hAnsi="Arial"/>
              </w:rPr>
              <w:t xml:space="preserve"> </w:t>
            </w:r>
            <w:proofErr w:type="gramStart"/>
            <w:r w:rsidR="0027022A">
              <w:rPr>
                <w:rFonts w:ascii="Arial" w:hAnsi="Arial"/>
              </w:rPr>
              <w:t>The</w:t>
            </w:r>
            <w:proofErr w:type="gramEnd"/>
            <w:r w:rsidR="0027022A">
              <w:rPr>
                <w:rFonts w:ascii="Arial" w:hAnsi="Arial"/>
              </w:rPr>
              <w:t xml:space="preserve"> Sault College of Applied Arts &amp; Technology</w:t>
            </w:r>
          </w:p>
          <w:p w:rsidR="0027022A" w:rsidRDefault="0027022A" w:rsidP="007E2E79">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27022A" w:rsidRDefault="0027022A" w:rsidP="007E2E79">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27022A" w:rsidTr="00B75213">
        <w:trPr>
          <w:cantSplit/>
        </w:trPr>
        <w:tc>
          <w:tcPr>
            <w:tcW w:w="9039" w:type="dxa"/>
            <w:gridSpan w:val="5"/>
          </w:tcPr>
          <w:p w:rsidR="0027022A" w:rsidRDefault="0027022A" w:rsidP="007E2E79">
            <w:pPr>
              <w:pStyle w:val="Heading2"/>
              <w:tabs>
                <w:tab w:val="center" w:pos="4560"/>
              </w:tabs>
              <w:rPr>
                <w:rFonts w:ascii="Arial" w:hAnsi="Arial"/>
                <w:b w:val="0"/>
              </w:rPr>
            </w:pPr>
            <w:r>
              <w:rPr>
                <w:rFonts w:ascii="Arial" w:hAnsi="Arial"/>
                <w:b w:val="0"/>
                <w:i/>
              </w:rPr>
              <w:t xml:space="preserve">For additional information, please contact Angelique Lemay, </w:t>
            </w:r>
            <w:r w:rsidR="00E101CD">
              <w:rPr>
                <w:rFonts w:ascii="Arial" w:hAnsi="Arial"/>
                <w:b w:val="0"/>
                <w:i/>
              </w:rPr>
              <w:t>Dean</w:t>
            </w:r>
          </w:p>
        </w:tc>
      </w:tr>
      <w:tr w:rsidR="0027022A" w:rsidTr="00B75213">
        <w:trPr>
          <w:cantSplit/>
        </w:trPr>
        <w:tc>
          <w:tcPr>
            <w:tcW w:w="9039" w:type="dxa"/>
            <w:gridSpan w:val="5"/>
          </w:tcPr>
          <w:p w:rsidR="0027022A" w:rsidRDefault="0027022A" w:rsidP="00E101CD">
            <w:pPr>
              <w:tabs>
                <w:tab w:val="center" w:pos="4560"/>
              </w:tabs>
              <w:jc w:val="center"/>
              <w:rPr>
                <w:rFonts w:ascii="Arial" w:hAnsi="Arial"/>
                <w:i/>
                <w:lang w:val="en-GB"/>
              </w:rPr>
            </w:pPr>
            <w:r>
              <w:rPr>
                <w:rFonts w:ascii="Arial" w:hAnsi="Arial"/>
                <w:i/>
                <w:lang w:val="en-GB"/>
              </w:rPr>
              <w:t>School of Community Services</w:t>
            </w:r>
            <w:r w:rsidR="00E101CD">
              <w:rPr>
                <w:rFonts w:ascii="Arial" w:hAnsi="Arial"/>
                <w:i/>
                <w:lang w:val="en-GB"/>
              </w:rPr>
              <w:t xml:space="preserve"> and Interdisciplinary Studies</w:t>
            </w:r>
            <w:r w:rsidR="00AE7904">
              <w:rPr>
                <w:rFonts w:ascii="Arial" w:hAnsi="Arial"/>
                <w:i/>
                <w:lang w:val="en-GB"/>
              </w:rPr>
              <w:t>.</w:t>
            </w:r>
          </w:p>
        </w:tc>
      </w:tr>
      <w:tr w:rsidR="0027022A" w:rsidTr="00B75213">
        <w:trPr>
          <w:cantSplit/>
        </w:trPr>
        <w:tc>
          <w:tcPr>
            <w:tcW w:w="9039" w:type="dxa"/>
            <w:gridSpan w:val="5"/>
          </w:tcPr>
          <w:p w:rsidR="0027022A" w:rsidRDefault="0027022A" w:rsidP="007E2E79">
            <w:pPr>
              <w:tabs>
                <w:tab w:val="center" w:pos="4560"/>
              </w:tabs>
              <w:jc w:val="center"/>
              <w:rPr>
                <w:rFonts w:ascii="Arial" w:hAnsi="Arial"/>
                <w:i/>
                <w:lang w:val="en-GB"/>
              </w:rPr>
            </w:pPr>
            <w:r>
              <w:rPr>
                <w:rFonts w:ascii="Arial" w:hAnsi="Arial"/>
                <w:i/>
                <w:lang w:val="en-GB"/>
              </w:rPr>
              <w:t>(705) 759-2554, Ext. 2603</w:t>
            </w:r>
          </w:p>
          <w:p w:rsidR="00A718AD" w:rsidRDefault="00A718AD" w:rsidP="007E2E79">
            <w:pPr>
              <w:tabs>
                <w:tab w:val="center" w:pos="4560"/>
              </w:tabs>
              <w:jc w:val="center"/>
              <w:rPr>
                <w:rFonts w:ascii="Arial" w:hAnsi="Arial"/>
              </w:rPr>
            </w:pPr>
          </w:p>
        </w:tc>
      </w:tr>
    </w:tbl>
    <w:p w:rsidR="00A718AD" w:rsidRDefault="00A718AD" w:rsidP="0027022A">
      <w:pPr>
        <w:tabs>
          <w:tab w:val="center" w:pos="4560"/>
        </w:tabs>
        <w:rPr>
          <w:rFonts w:ascii="Arial" w:hAnsi="Arial"/>
          <w:i/>
          <w:lang w:val="en-GB"/>
        </w:rPr>
        <w:sectPr w:rsidR="00A718AD" w:rsidSect="004D5E60">
          <w:headerReference w:type="default" r:id="rId10"/>
          <w:pgSz w:w="12240" w:h="15840"/>
          <w:pgMar w:top="1440" w:right="1440" w:bottom="1440" w:left="1440" w:header="720" w:footer="720" w:gutter="0"/>
          <w:cols w:space="720"/>
          <w:docGrid w:linePitch="360"/>
        </w:sectPr>
      </w:pPr>
    </w:p>
    <w:p w:rsidR="00A718AD" w:rsidRDefault="00A718AD"/>
    <w:tbl>
      <w:tblPr>
        <w:tblW w:w="0" w:type="auto"/>
        <w:tblLayout w:type="fixed"/>
        <w:tblLook w:val="0000" w:firstRow="0" w:lastRow="0" w:firstColumn="0" w:lastColumn="0" w:noHBand="0" w:noVBand="0"/>
      </w:tblPr>
      <w:tblGrid>
        <w:gridCol w:w="675"/>
        <w:gridCol w:w="8181"/>
      </w:tblGrid>
      <w:tr w:rsidR="0027022A" w:rsidTr="007E2E79">
        <w:tc>
          <w:tcPr>
            <w:tcW w:w="675" w:type="dxa"/>
          </w:tcPr>
          <w:p w:rsidR="0027022A" w:rsidRDefault="0027022A" w:rsidP="007E2E79">
            <w:pPr>
              <w:rPr>
                <w:rFonts w:ascii="Arial" w:hAnsi="Arial"/>
                <w:b/>
              </w:rPr>
            </w:pPr>
            <w:r>
              <w:rPr>
                <w:rFonts w:ascii="Arial" w:hAnsi="Arial"/>
                <w:b/>
              </w:rPr>
              <w:t>I.</w:t>
            </w:r>
          </w:p>
        </w:tc>
        <w:tc>
          <w:tcPr>
            <w:tcW w:w="8181" w:type="dxa"/>
          </w:tcPr>
          <w:p w:rsidR="0027022A" w:rsidRDefault="0027022A" w:rsidP="007E2E79">
            <w:pPr>
              <w:rPr>
                <w:rFonts w:ascii="Arial" w:hAnsi="Arial"/>
                <w:b/>
              </w:rPr>
            </w:pPr>
            <w:r>
              <w:rPr>
                <w:rFonts w:ascii="Arial" w:hAnsi="Arial"/>
                <w:b/>
              </w:rPr>
              <w:t>COURSE DESCRIPTION:</w:t>
            </w:r>
          </w:p>
          <w:p w:rsidR="0027022A" w:rsidRPr="005C4FE9" w:rsidRDefault="0027022A" w:rsidP="007E2E79">
            <w:pPr>
              <w:rPr>
                <w:rFonts w:ascii="Arial" w:hAnsi="Arial"/>
                <w:u w:val="single"/>
              </w:rPr>
            </w:pPr>
          </w:p>
        </w:tc>
      </w:tr>
    </w:tbl>
    <w:p w:rsidR="0027022A" w:rsidRDefault="0027022A" w:rsidP="0027022A">
      <w:pPr>
        <w:rPr>
          <w:rFonts w:ascii="Arial" w:hAnsi="Arial"/>
        </w:rPr>
      </w:pPr>
      <w:r>
        <w:rPr>
          <w:rFonts w:ascii="Arial" w:hAnsi="Arial"/>
        </w:rPr>
        <w:t>Part I will provide an intensive study of the psychological, cognitive, physical and social development of the child from conception to early childhood.  Psychological concepts, theories and research will be examined in relation to the child’s development.  The application of theory and research to the problems of childhood will be discussed.</w:t>
      </w:r>
    </w:p>
    <w:p w:rsidR="0027022A" w:rsidRDefault="0027022A" w:rsidP="0027022A">
      <w:pPr>
        <w:rPr>
          <w:rFonts w:ascii="Arial" w:hAnsi="Arial"/>
        </w:rPr>
      </w:pPr>
    </w:p>
    <w:p w:rsidR="0027022A" w:rsidRDefault="0027022A" w:rsidP="0027022A">
      <w:pPr>
        <w:rPr>
          <w:rFonts w:ascii="Arial" w:hAnsi="Arial"/>
        </w:rPr>
      </w:pPr>
      <w:r>
        <w:rPr>
          <w:rFonts w:ascii="Arial" w:hAnsi="Arial"/>
        </w:rPr>
        <w:t>Philosophically, this course emphasizes a holistic view of the undeniable worth of children.</w:t>
      </w:r>
    </w:p>
    <w:p w:rsidR="0027022A" w:rsidRDefault="0027022A" w:rsidP="0027022A">
      <w:pPr>
        <w:rPr>
          <w:rFonts w:ascii="Arial" w:hAnsi="Arial"/>
        </w:rPr>
      </w:pPr>
    </w:p>
    <w:p w:rsidR="00A718AD" w:rsidRDefault="00A718AD" w:rsidP="0027022A">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7022A" w:rsidTr="007E2E79">
        <w:trPr>
          <w:cantSplit/>
        </w:trPr>
        <w:tc>
          <w:tcPr>
            <w:tcW w:w="675" w:type="dxa"/>
          </w:tcPr>
          <w:p w:rsidR="0027022A" w:rsidRDefault="0027022A" w:rsidP="007E2E79">
            <w:pPr>
              <w:rPr>
                <w:rFonts w:ascii="Arial" w:hAnsi="Arial"/>
                <w:b/>
              </w:rPr>
            </w:pPr>
            <w:r>
              <w:rPr>
                <w:rFonts w:ascii="Arial" w:hAnsi="Arial"/>
                <w:b/>
              </w:rPr>
              <w:t>II.</w:t>
            </w:r>
          </w:p>
        </w:tc>
        <w:tc>
          <w:tcPr>
            <w:tcW w:w="8181" w:type="dxa"/>
            <w:gridSpan w:val="2"/>
          </w:tcPr>
          <w:p w:rsidR="0027022A" w:rsidRDefault="0027022A" w:rsidP="007E2E79">
            <w:pPr>
              <w:rPr>
                <w:rFonts w:ascii="Arial" w:hAnsi="Arial"/>
                <w:b/>
              </w:rPr>
            </w:pPr>
            <w:r>
              <w:rPr>
                <w:rFonts w:ascii="Arial" w:hAnsi="Arial"/>
                <w:b/>
              </w:rPr>
              <w:t>LEARNING OUTCOMES AND ELEMENTS OF THE PERFORMANCE:</w:t>
            </w:r>
          </w:p>
          <w:p w:rsidR="0027022A" w:rsidRDefault="0027022A" w:rsidP="007E2E79">
            <w:pPr>
              <w:rPr>
                <w:rFonts w:ascii="Arial" w:hAnsi="Arial"/>
              </w:rPr>
            </w:pPr>
          </w:p>
        </w:tc>
      </w:tr>
      <w:tr w:rsidR="0027022A" w:rsidTr="007E2E79">
        <w:trPr>
          <w:cantSplit/>
        </w:trPr>
        <w:tc>
          <w:tcPr>
            <w:tcW w:w="675" w:type="dxa"/>
          </w:tcPr>
          <w:p w:rsidR="0027022A" w:rsidRDefault="0027022A" w:rsidP="007E2E79">
            <w:pPr>
              <w:rPr>
                <w:rFonts w:ascii="Arial" w:hAnsi="Arial"/>
              </w:rPr>
            </w:pPr>
          </w:p>
        </w:tc>
        <w:tc>
          <w:tcPr>
            <w:tcW w:w="8181" w:type="dxa"/>
            <w:gridSpan w:val="2"/>
          </w:tcPr>
          <w:p w:rsidR="0027022A" w:rsidRDefault="0027022A" w:rsidP="007E2E79">
            <w:pPr>
              <w:rPr>
                <w:rFonts w:ascii="Arial" w:hAnsi="Arial"/>
              </w:rPr>
            </w:pPr>
            <w:r>
              <w:rPr>
                <w:rFonts w:ascii="Arial" w:hAnsi="Arial"/>
              </w:rPr>
              <w:t>Upon successful completion of this course, the student will demonstrate the ability to:</w:t>
            </w:r>
          </w:p>
          <w:p w:rsidR="0027022A" w:rsidRDefault="0027022A" w:rsidP="007E2E79">
            <w:pPr>
              <w:rPr>
                <w:rFonts w:ascii="Arial" w:hAnsi="Arial"/>
              </w:rPr>
            </w:pPr>
          </w:p>
        </w:tc>
      </w:tr>
      <w:tr w:rsidR="0027022A" w:rsidTr="007E2E79">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r>
              <w:rPr>
                <w:rFonts w:ascii="Arial" w:hAnsi="Arial"/>
              </w:rPr>
              <w:t>1.</w:t>
            </w:r>
          </w:p>
        </w:tc>
        <w:tc>
          <w:tcPr>
            <w:tcW w:w="7614" w:type="dxa"/>
          </w:tcPr>
          <w:p w:rsidR="0027022A" w:rsidRPr="0034652B" w:rsidRDefault="0027022A" w:rsidP="007E2E79">
            <w:pPr>
              <w:rPr>
                <w:rFonts w:ascii="Arial" w:hAnsi="Arial"/>
                <w:b/>
              </w:rPr>
            </w:pPr>
            <w:r>
              <w:rPr>
                <w:rFonts w:ascii="Arial" w:hAnsi="Arial"/>
                <w:b/>
              </w:rPr>
              <w:t xml:space="preserve">demonstrate a thorough understanding of child development. </w:t>
            </w:r>
            <w:r w:rsidR="002F7199">
              <w:rPr>
                <w:rFonts w:ascii="Arial" w:hAnsi="Arial"/>
                <w:b/>
                <w:sz w:val="16"/>
                <w:szCs w:val="16"/>
              </w:rPr>
              <w:t>(Reflection</w:t>
            </w:r>
            <w:r w:rsidRPr="004D4A1E">
              <w:rPr>
                <w:rFonts w:ascii="Arial" w:hAnsi="Arial"/>
                <w:b/>
                <w:sz w:val="16"/>
                <w:szCs w:val="16"/>
              </w:rPr>
              <w:t xml:space="preserve"> of ECE Program Standard Vocational Learning Outcome #1</w:t>
            </w:r>
            <w:r w:rsidR="002F7199">
              <w:rPr>
                <w:rFonts w:ascii="Arial" w:hAnsi="Arial"/>
                <w:b/>
                <w:sz w:val="16"/>
                <w:szCs w:val="16"/>
              </w:rPr>
              <w:t xml:space="preserve"> &amp; 2</w:t>
            </w:r>
            <w:r w:rsidRPr="004D4A1E">
              <w:rPr>
                <w:rFonts w:ascii="Arial" w:hAnsi="Arial"/>
                <w:b/>
                <w:sz w:val="16"/>
                <w:szCs w:val="16"/>
              </w:rPr>
              <w:t>)</w:t>
            </w:r>
          </w:p>
        </w:tc>
      </w:tr>
      <w:tr w:rsidR="0027022A" w:rsidTr="007E2E79">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p>
        </w:tc>
        <w:tc>
          <w:tcPr>
            <w:tcW w:w="7614" w:type="dxa"/>
          </w:tcPr>
          <w:p w:rsidR="0027022A" w:rsidRDefault="0027022A" w:rsidP="007E2E79">
            <w:pPr>
              <w:rPr>
                <w:rFonts w:ascii="Arial" w:hAnsi="Arial"/>
                <w:u w:val="single"/>
              </w:rPr>
            </w:pPr>
            <w:r>
              <w:rPr>
                <w:rFonts w:ascii="Arial" w:hAnsi="Arial"/>
                <w:u w:val="single"/>
              </w:rPr>
              <w:t>Potential Elements of the Performance:</w:t>
            </w:r>
          </w:p>
          <w:p w:rsidR="002F7199" w:rsidRDefault="002F7199" w:rsidP="002F7199">
            <w:pPr>
              <w:pStyle w:val="ListParagraph"/>
              <w:numPr>
                <w:ilvl w:val="0"/>
                <w:numId w:val="1"/>
              </w:numPr>
              <w:rPr>
                <w:rFonts w:ascii="Arial" w:hAnsi="Arial"/>
              </w:rPr>
            </w:pPr>
            <w:r>
              <w:rPr>
                <w:rFonts w:ascii="Arial" w:hAnsi="Arial"/>
              </w:rPr>
              <w:t>observe and identify the learning of individual children and groups along a continuum of development and in relation to learning expectations and holistic development</w:t>
            </w:r>
          </w:p>
          <w:p w:rsidR="002F7199" w:rsidRDefault="002F7199" w:rsidP="002F7199">
            <w:pPr>
              <w:pStyle w:val="ListParagraph"/>
              <w:numPr>
                <w:ilvl w:val="0"/>
                <w:numId w:val="1"/>
              </w:numPr>
              <w:rPr>
                <w:rFonts w:ascii="Arial" w:hAnsi="Arial"/>
              </w:rPr>
            </w:pPr>
            <w:r>
              <w:rPr>
                <w:rFonts w:ascii="Arial" w:hAnsi="Arial"/>
              </w:rPr>
              <w:t>define and critique the concept of development and methods for studying development</w:t>
            </w:r>
          </w:p>
          <w:p w:rsidR="002F7199" w:rsidRPr="002F7199" w:rsidRDefault="002F7199" w:rsidP="002F7199">
            <w:pPr>
              <w:pStyle w:val="ListParagraph"/>
              <w:numPr>
                <w:ilvl w:val="0"/>
                <w:numId w:val="1"/>
              </w:numPr>
              <w:rPr>
                <w:rFonts w:ascii="Arial" w:hAnsi="Arial"/>
              </w:rPr>
            </w:pPr>
            <w:r>
              <w:rPr>
                <w:rFonts w:ascii="Arial" w:hAnsi="Arial"/>
              </w:rPr>
              <w:t>explain, compare, contrast and apply selected theories of child development</w:t>
            </w:r>
          </w:p>
          <w:p w:rsidR="002F7199" w:rsidRDefault="002F7199" w:rsidP="002F7199">
            <w:pPr>
              <w:pStyle w:val="ListParagraph"/>
              <w:numPr>
                <w:ilvl w:val="0"/>
                <w:numId w:val="1"/>
              </w:numPr>
              <w:rPr>
                <w:rFonts w:ascii="Arial" w:hAnsi="Arial"/>
              </w:rPr>
            </w:pPr>
            <w:r>
              <w:rPr>
                <w:rFonts w:ascii="Arial" w:hAnsi="Arial"/>
              </w:rPr>
              <w:t>explore issues related to prenatal development that impact a child’s development</w:t>
            </w:r>
          </w:p>
          <w:p w:rsidR="0027022A" w:rsidRDefault="0027022A" w:rsidP="0027022A">
            <w:pPr>
              <w:pStyle w:val="ListParagraph"/>
              <w:numPr>
                <w:ilvl w:val="0"/>
                <w:numId w:val="1"/>
              </w:numPr>
              <w:rPr>
                <w:rFonts w:ascii="Arial" w:hAnsi="Arial"/>
              </w:rPr>
            </w:pPr>
            <w:r>
              <w:rPr>
                <w:rFonts w:ascii="Arial" w:hAnsi="Arial"/>
              </w:rPr>
              <w:t>identify developmental milestones and variations in children</w:t>
            </w:r>
            <w:r w:rsidR="002F7199">
              <w:rPr>
                <w:rFonts w:ascii="Arial" w:hAnsi="Arial"/>
              </w:rPr>
              <w:t xml:space="preserve"> and pinpoint warning signs of developmental issues</w:t>
            </w:r>
          </w:p>
          <w:p w:rsidR="002F7199" w:rsidRDefault="002F7199" w:rsidP="0027022A">
            <w:pPr>
              <w:pStyle w:val="ListParagraph"/>
              <w:numPr>
                <w:ilvl w:val="0"/>
                <w:numId w:val="1"/>
              </w:numPr>
              <w:rPr>
                <w:rFonts w:ascii="Arial" w:hAnsi="Arial"/>
              </w:rPr>
            </w:pPr>
            <w:r>
              <w:rPr>
                <w:rFonts w:ascii="Arial" w:hAnsi="Arial"/>
              </w:rPr>
              <w:t>describe and contrast physical, cognitive, speech and language and social-emotional development of children from birth to age six</w:t>
            </w:r>
          </w:p>
          <w:p w:rsidR="0027022A" w:rsidRDefault="0027022A" w:rsidP="007E2E79">
            <w:pPr>
              <w:pStyle w:val="ListParagraph"/>
              <w:rPr>
                <w:rFonts w:ascii="Arial" w:hAnsi="Arial"/>
              </w:rPr>
            </w:pPr>
          </w:p>
          <w:p w:rsidR="00A718AD" w:rsidRPr="0034652B" w:rsidRDefault="00A718AD" w:rsidP="007E2E79">
            <w:pPr>
              <w:pStyle w:val="ListParagraph"/>
              <w:rPr>
                <w:rFonts w:ascii="Arial" w:hAnsi="Arial"/>
              </w:rPr>
            </w:pPr>
          </w:p>
        </w:tc>
      </w:tr>
      <w:tr w:rsidR="0027022A" w:rsidTr="007E2E79">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r>
              <w:rPr>
                <w:rFonts w:ascii="Arial" w:hAnsi="Arial"/>
              </w:rPr>
              <w:t>2.</w:t>
            </w:r>
          </w:p>
        </w:tc>
        <w:tc>
          <w:tcPr>
            <w:tcW w:w="7614" w:type="dxa"/>
          </w:tcPr>
          <w:p w:rsidR="0027022A" w:rsidRDefault="0027022A" w:rsidP="007E2E79">
            <w:pPr>
              <w:rPr>
                <w:rFonts w:ascii="Arial" w:hAnsi="Arial"/>
                <w:b/>
              </w:rPr>
            </w:pPr>
            <w:r>
              <w:rPr>
                <w:rFonts w:ascii="Arial" w:hAnsi="Arial"/>
                <w:b/>
              </w:rPr>
              <w:t>promote the overall well-being and facilitate positive change for children</w:t>
            </w:r>
          </w:p>
          <w:p w:rsidR="003E4298" w:rsidRPr="003E4298" w:rsidRDefault="002F7199" w:rsidP="007E2E79">
            <w:pPr>
              <w:rPr>
                <w:rFonts w:ascii="Arial" w:hAnsi="Arial"/>
                <w:b/>
                <w:sz w:val="16"/>
                <w:szCs w:val="16"/>
              </w:rPr>
            </w:pPr>
            <w:r>
              <w:rPr>
                <w:rFonts w:ascii="Arial" w:hAnsi="Arial"/>
                <w:b/>
                <w:sz w:val="16"/>
                <w:szCs w:val="16"/>
              </w:rPr>
              <w:t>(Reflection</w:t>
            </w:r>
            <w:r w:rsidR="003E4298">
              <w:rPr>
                <w:rFonts w:ascii="Arial" w:hAnsi="Arial"/>
                <w:b/>
                <w:sz w:val="16"/>
                <w:szCs w:val="16"/>
              </w:rPr>
              <w:t xml:space="preserve"> of ECE Program Standard Vocational Learning Outcome #1</w:t>
            </w:r>
            <w:r>
              <w:rPr>
                <w:rFonts w:ascii="Arial" w:hAnsi="Arial"/>
                <w:b/>
                <w:sz w:val="16"/>
                <w:szCs w:val="16"/>
              </w:rPr>
              <w:t>, #2, #4</w:t>
            </w:r>
            <w:r w:rsidR="003E4298">
              <w:rPr>
                <w:rFonts w:ascii="Arial" w:hAnsi="Arial"/>
                <w:b/>
                <w:sz w:val="16"/>
                <w:szCs w:val="16"/>
              </w:rPr>
              <w:t>)</w:t>
            </w:r>
          </w:p>
        </w:tc>
      </w:tr>
      <w:tr w:rsidR="0027022A" w:rsidTr="007E2E79">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p>
        </w:tc>
        <w:tc>
          <w:tcPr>
            <w:tcW w:w="7614" w:type="dxa"/>
          </w:tcPr>
          <w:p w:rsidR="0027022A" w:rsidRDefault="0027022A" w:rsidP="007E2E79">
            <w:pPr>
              <w:rPr>
                <w:rFonts w:ascii="Arial" w:hAnsi="Arial"/>
              </w:rPr>
            </w:pPr>
            <w:r>
              <w:rPr>
                <w:rFonts w:ascii="Arial" w:hAnsi="Arial"/>
                <w:u w:val="single"/>
              </w:rPr>
              <w:t>Potential Elements of the Performance</w:t>
            </w:r>
            <w:r>
              <w:rPr>
                <w:rFonts w:ascii="Arial" w:hAnsi="Arial"/>
              </w:rPr>
              <w:t>:</w:t>
            </w:r>
          </w:p>
          <w:p w:rsidR="002F7199" w:rsidRPr="002F7199" w:rsidRDefault="002F7199" w:rsidP="002F7199">
            <w:pPr>
              <w:pStyle w:val="ListParagraph"/>
              <w:numPr>
                <w:ilvl w:val="0"/>
                <w:numId w:val="22"/>
              </w:numPr>
              <w:rPr>
                <w:rFonts w:ascii="Arial" w:hAnsi="Arial"/>
              </w:rPr>
            </w:pPr>
            <w:r>
              <w:rPr>
                <w:rFonts w:ascii="Arial" w:hAnsi="Arial"/>
              </w:rPr>
              <w:t>support the development and learning of individual children within the context of family, culture and community</w:t>
            </w:r>
          </w:p>
          <w:p w:rsidR="002F7199" w:rsidRDefault="002F7199" w:rsidP="002F7199">
            <w:pPr>
              <w:pStyle w:val="ListParagraph"/>
              <w:numPr>
                <w:ilvl w:val="0"/>
                <w:numId w:val="1"/>
              </w:numPr>
              <w:rPr>
                <w:rFonts w:ascii="Arial" w:hAnsi="Arial"/>
              </w:rPr>
            </w:pPr>
            <w:r>
              <w:rPr>
                <w:rFonts w:ascii="Arial" w:hAnsi="Arial"/>
              </w:rPr>
              <w:t>suggest appropriate ways for adults to facilitate learning and development in all developmental areas</w:t>
            </w:r>
          </w:p>
          <w:p w:rsidR="002F7199" w:rsidRDefault="002F7199" w:rsidP="002F7199">
            <w:pPr>
              <w:pStyle w:val="ListParagraph"/>
              <w:numPr>
                <w:ilvl w:val="0"/>
                <w:numId w:val="1"/>
              </w:numPr>
              <w:rPr>
                <w:rFonts w:ascii="Arial" w:hAnsi="Arial"/>
              </w:rPr>
            </w:pPr>
            <w:r>
              <w:rPr>
                <w:rFonts w:ascii="Arial" w:hAnsi="Arial"/>
              </w:rPr>
              <w:t>explore opportunities for every child to develop positive self- esteem and feel loved and respected</w:t>
            </w:r>
          </w:p>
          <w:p w:rsidR="002F7199" w:rsidRDefault="002F7199" w:rsidP="002F7199">
            <w:pPr>
              <w:pStyle w:val="ListParagraph"/>
              <w:numPr>
                <w:ilvl w:val="0"/>
                <w:numId w:val="1"/>
              </w:numPr>
              <w:rPr>
                <w:rFonts w:ascii="Arial" w:hAnsi="Arial"/>
              </w:rPr>
            </w:pPr>
            <w:r>
              <w:rPr>
                <w:rFonts w:ascii="Arial" w:hAnsi="Arial"/>
              </w:rPr>
              <w:t>develop strategies to enhance children’s self-regulation, empathy, resilience and autonomy</w:t>
            </w:r>
          </w:p>
          <w:p w:rsidR="002F7199" w:rsidRPr="002F7199" w:rsidRDefault="002F7199" w:rsidP="002F7199">
            <w:pPr>
              <w:ind w:left="360"/>
              <w:rPr>
                <w:rFonts w:ascii="Arial" w:hAnsi="Arial"/>
              </w:rPr>
            </w:pPr>
          </w:p>
          <w:p w:rsidR="0027022A" w:rsidRDefault="0027022A" w:rsidP="0027022A">
            <w:pPr>
              <w:rPr>
                <w:rFonts w:ascii="Arial" w:hAnsi="Arial"/>
              </w:rPr>
            </w:pPr>
          </w:p>
          <w:p w:rsidR="00A718AD" w:rsidRPr="0027022A" w:rsidRDefault="00A718AD" w:rsidP="0027022A">
            <w:pPr>
              <w:rPr>
                <w:rFonts w:ascii="Arial" w:hAnsi="Arial"/>
              </w:rPr>
            </w:pPr>
          </w:p>
        </w:tc>
      </w:tr>
      <w:tr w:rsidR="0027022A" w:rsidTr="007E2E79">
        <w:tc>
          <w:tcPr>
            <w:tcW w:w="675" w:type="dxa"/>
          </w:tcPr>
          <w:p w:rsidR="0027022A" w:rsidRDefault="0027022A" w:rsidP="007E2E79">
            <w:pPr>
              <w:rPr>
                <w:rFonts w:ascii="Arial" w:hAnsi="Arial"/>
              </w:rPr>
            </w:pPr>
          </w:p>
        </w:tc>
        <w:tc>
          <w:tcPr>
            <w:tcW w:w="567" w:type="dxa"/>
          </w:tcPr>
          <w:p w:rsidR="0027022A" w:rsidRDefault="002F7199" w:rsidP="007E2E79">
            <w:pPr>
              <w:rPr>
                <w:rFonts w:ascii="Arial" w:hAnsi="Arial"/>
              </w:rPr>
            </w:pPr>
            <w:r>
              <w:rPr>
                <w:rFonts w:ascii="Arial" w:hAnsi="Arial"/>
              </w:rPr>
              <w:t>3</w:t>
            </w:r>
            <w:r w:rsidR="0027022A">
              <w:rPr>
                <w:rFonts w:ascii="Arial" w:hAnsi="Arial"/>
              </w:rPr>
              <w:t>.</w:t>
            </w:r>
          </w:p>
        </w:tc>
        <w:tc>
          <w:tcPr>
            <w:tcW w:w="7614" w:type="dxa"/>
          </w:tcPr>
          <w:p w:rsidR="0027022A" w:rsidRPr="002A5E21" w:rsidRDefault="0027022A" w:rsidP="002F7199">
            <w:pPr>
              <w:rPr>
                <w:rFonts w:ascii="Arial" w:hAnsi="Arial"/>
                <w:b/>
              </w:rPr>
            </w:pPr>
            <w:r>
              <w:rPr>
                <w:rFonts w:ascii="Arial" w:hAnsi="Arial"/>
                <w:b/>
              </w:rPr>
              <w:t xml:space="preserve">utilize a variety of </w:t>
            </w:r>
            <w:r w:rsidR="002F7199">
              <w:rPr>
                <w:rFonts w:ascii="Arial" w:hAnsi="Arial"/>
                <w:b/>
              </w:rPr>
              <w:t xml:space="preserve">observations and strategies </w:t>
            </w:r>
            <w:r>
              <w:rPr>
                <w:rFonts w:ascii="Arial" w:hAnsi="Arial"/>
                <w:b/>
              </w:rPr>
              <w:t xml:space="preserve">to enhance work with children, families and co-workers </w:t>
            </w:r>
            <w:r w:rsidRPr="004D4A1E">
              <w:rPr>
                <w:rFonts w:ascii="Arial" w:hAnsi="Arial"/>
                <w:b/>
                <w:sz w:val="16"/>
                <w:szCs w:val="16"/>
              </w:rPr>
              <w:t>(</w:t>
            </w:r>
            <w:r w:rsidR="002F7199">
              <w:rPr>
                <w:rFonts w:ascii="Arial" w:hAnsi="Arial"/>
                <w:b/>
                <w:sz w:val="16"/>
                <w:szCs w:val="16"/>
              </w:rPr>
              <w:t xml:space="preserve">Reflection of </w:t>
            </w:r>
            <w:r w:rsidRPr="004D4A1E">
              <w:rPr>
                <w:rFonts w:ascii="Arial" w:hAnsi="Arial"/>
                <w:b/>
                <w:sz w:val="16"/>
                <w:szCs w:val="16"/>
              </w:rPr>
              <w:t>ECE Program Standard Vocational Learning Outcome #3)</w:t>
            </w:r>
          </w:p>
        </w:tc>
      </w:tr>
      <w:tr w:rsidR="0027022A" w:rsidRPr="008108F0" w:rsidTr="007E2E79">
        <w:tc>
          <w:tcPr>
            <w:tcW w:w="675" w:type="dxa"/>
          </w:tcPr>
          <w:p w:rsidR="0027022A" w:rsidRPr="008108F0" w:rsidRDefault="0027022A" w:rsidP="007E2E79">
            <w:pPr>
              <w:rPr>
                <w:rFonts w:ascii="Arial" w:hAnsi="Arial"/>
                <w:b/>
              </w:rPr>
            </w:pPr>
          </w:p>
        </w:tc>
        <w:tc>
          <w:tcPr>
            <w:tcW w:w="567" w:type="dxa"/>
          </w:tcPr>
          <w:p w:rsidR="0027022A" w:rsidRPr="008108F0" w:rsidRDefault="0027022A" w:rsidP="007E2E79">
            <w:pPr>
              <w:rPr>
                <w:rFonts w:ascii="Arial" w:hAnsi="Arial"/>
                <w:b/>
              </w:rPr>
            </w:pPr>
          </w:p>
        </w:tc>
        <w:tc>
          <w:tcPr>
            <w:tcW w:w="7614" w:type="dxa"/>
          </w:tcPr>
          <w:p w:rsidR="0027022A" w:rsidRPr="008108F0" w:rsidRDefault="0027022A" w:rsidP="007E2E79">
            <w:pPr>
              <w:rPr>
                <w:rFonts w:ascii="Arial" w:hAnsi="Arial"/>
              </w:rPr>
            </w:pPr>
            <w:r w:rsidRPr="008108F0">
              <w:rPr>
                <w:rFonts w:ascii="Arial" w:hAnsi="Arial"/>
                <w:u w:val="single"/>
              </w:rPr>
              <w:t>Potential Elements of the Performance</w:t>
            </w:r>
            <w:r w:rsidRPr="008108F0">
              <w:rPr>
                <w:rFonts w:ascii="Arial" w:hAnsi="Arial"/>
              </w:rPr>
              <w:t>:</w:t>
            </w:r>
          </w:p>
          <w:p w:rsidR="0027022A" w:rsidRDefault="0027022A" w:rsidP="009D0FC6">
            <w:pPr>
              <w:pStyle w:val="ListParagraph"/>
              <w:numPr>
                <w:ilvl w:val="0"/>
                <w:numId w:val="4"/>
              </w:numPr>
              <w:rPr>
                <w:rFonts w:ascii="Arial" w:hAnsi="Arial"/>
              </w:rPr>
            </w:pPr>
            <w:r w:rsidRPr="008108F0">
              <w:rPr>
                <w:rFonts w:ascii="Arial" w:hAnsi="Arial"/>
              </w:rPr>
              <w:t>analyze child development literature</w:t>
            </w:r>
            <w:r w:rsidR="002F7199">
              <w:rPr>
                <w:rFonts w:ascii="Arial" w:hAnsi="Arial"/>
              </w:rPr>
              <w:t xml:space="preserve"> and determine research validity</w:t>
            </w:r>
          </w:p>
          <w:p w:rsidR="002F7199" w:rsidRPr="002F7199" w:rsidRDefault="002F7199" w:rsidP="002F7199">
            <w:pPr>
              <w:pStyle w:val="ListParagraph"/>
              <w:numPr>
                <w:ilvl w:val="0"/>
                <w:numId w:val="4"/>
              </w:numPr>
              <w:rPr>
                <w:rFonts w:ascii="Arial" w:hAnsi="Arial"/>
              </w:rPr>
            </w:pPr>
            <w:r>
              <w:rPr>
                <w:rFonts w:ascii="Arial" w:hAnsi="Arial"/>
              </w:rPr>
              <w:t>interpret information gathered and make recommendations for future analysis and research</w:t>
            </w:r>
          </w:p>
          <w:p w:rsidR="0027022A" w:rsidRDefault="0027022A" w:rsidP="009D0FC6">
            <w:pPr>
              <w:pStyle w:val="ListParagraph"/>
              <w:numPr>
                <w:ilvl w:val="0"/>
                <w:numId w:val="4"/>
              </w:numPr>
              <w:rPr>
                <w:rFonts w:ascii="Arial" w:hAnsi="Arial"/>
              </w:rPr>
            </w:pPr>
            <w:r w:rsidRPr="008108F0">
              <w:rPr>
                <w:rFonts w:ascii="Arial" w:hAnsi="Arial"/>
              </w:rPr>
              <w:t xml:space="preserve">utilize appropriate </w:t>
            </w:r>
            <w:r w:rsidR="002F7199">
              <w:rPr>
                <w:rFonts w:ascii="Arial" w:hAnsi="Arial"/>
              </w:rPr>
              <w:t xml:space="preserve">strategies </w:t>
            </w:r>
            <w:r w:rsidRPr="008108F0">
              <w:rPr>
                <w:rFonts w:ascii="Arial" w:hAnsi="Arial"/>
              </w:rPr>
              <w:t>to identify children’s skills, abilities and interests</w:t>
            </w:r>
          </w:p>
          <w:p w:rsidR="002F7199" w:rsidRPr="008108F0" w:rsidRDefault="002F7199" w:rsidP="002F7199">
            <w:pPr>
              <w:pStyle w:val="ListParagraph"/>
              <w:numPr>
                <w:ilvl w:val="0"/>
                <w:numId w:val="4"/>
              </w:numPr>
              <w:rPr>
                <w:rFonts w:ascii="Arial" w:hAnsi="Arial"/>
              </w:rPr>
            </w:pPr>
            <w:r>
              <w:rPr>
                <w:rFonts w:ascii="Arial" w:hAnsi="Arial"/>
              </w:rPr>
              <w:t>research topics of interest related to prenatal and child development that are suitable for sharing with colleagues and families</w:t>
            </w:r>
          </w:p>
          <w:p w:rsidR="003E4298" w:rsidRPr="003E4298" w:rsidRDefault="003E4298" w:rsidP="003E4298">
            <w:pPr>
              <w:rPr>
                <w:rFonts w:ascii="Arial" w:hAnsi="Arial"/>
              </w:rPr>
            </w:pPr>
          </w:p>
          <w:p w:rsidR="0027022A" w:rsidRPr="008108F0" w:rsidRDefault="0027022A" w:rsidP="007E2E79">
            <w:pPr>
              <w:rPr>
                <w:rFonts w:ascii="Arial" w:hAnsi="Arial"/>
              </w:rPr>
            </w:pPr>
          </w:p>
        </w:tc>
      </w:tr>
      <w:tr w:rsidR="003E4298" w:rsidRPr="008108F0" w:rsidTr="007E2E79">
        <w:tc>
          <w:tcPr>
            <w:tcW w:w="675" w:type="dxa"/>
          </w:tcPr>
          <w:p w:rsidR="003E4298" w:rsidRPr="008108F0" w:rsidRDefault="003E4298" w:rsidP="007E2E79">
            <w:pPr>
              <w:rPr>
                <w:rFonts w:ascii="Arial" w:hAnsi="Arial"/>
                <w:b/>
              </w:rPr>
            </w:pPr>
          </w:p>
        </w:tc>
        <w:tc>
          <w:tcPr>
            <w:tcW w:w="567" w:type="dxa"/>
          </w:tcPr>
          <w:p w:rsidR="003E4298" w:rsidRPr="008108F0" w:rsidRDefault="002F7199" w:rsidP="007E2E79">
            <w:pPr>
              <w:rPr>
                <w:rFonts w:ascii="Arial" w:hAnsi="Arial"/>
                <w:b/>
              </w:rPr>
            </w:pPr>
            <w:r>
              <w:rPr>
                <w:rFonts w:ascii="Arial" w:hAnsi="Arial"/>
                <w:b/>
              </w:rPr>
              <w:t>4</w:t>
            </w:r>
            <w:r w:rsidR="00256CD6">
              <w:rPr>
                <w:rFonts w:ascii="Arial" w:hAnsi="Arial"/>
                <w:b/>
              </w:rPr>
              <w:t>.</w:t>
            </w:r>
          </w:p>
        </w:tc>
        <w:tc>
          <w:tcPr>
            <w:tcW w:w="7614" w:type="dxa"/>
          </w:tcPr>
          <w:p w:rsidR="00E27B03" w:rsidRPr="00E27B03" w:rsidRDefault="00256CD6" w:rsidP="00E27B03">
            <w:pPr>
              <w:spacing w:line="276" w:lineRule="auto"/>
              <w:rPr>
                <w:rFonts w:ascii="Arial" w:eastAsiaTheme="minorHAnsi" w:hAnsi="Arial" w:cs="Arial"/>
                <w:b/>
                <w:sz w:val="16"/>
                <w:szCs w:val="16"/>
                <w:lang w:val="en-CA"/>
              </w:rPr>
            </w:pPr>
            <w:r w:rsidRPr="00256CD6">
              <w:rPr>
                <w:rFonts w:ascii="Arial" w:eastAsiaTheme="minorHAnsi" w:hAnsi="Arial" w:cs="Arial"/>
                <w:b/>
                <w:szCs w:val="24"/>
                <w:lang w:val="en-CA"/>
              </w:rPr>
              <w:t>act in a professional manner</w:t>
            </w:r>
            <w:r>
              <w:rPr>
                <w:rFonts w:ascii="Arial" w:eastAsiaTheme="minorHAnsi" w:hAnsi="Arial" w:cs="Arial"/>
                <w:b/>
                <w:szCs w:val="24"/>
                <w:lang w:val="en-CA"/>
              </w:rPr>
              <w:t xml:space="preserve"> </w:t>
            </w:r>
            <w:r w:rsidR="00E27B03" w:rsidRPr="002F7199">
              <w:rPr>
                <w:rFonts w:ascii="Arial" w:eastAsiaTheme="minorHAnsi" w:hAnsi="Arial" w:cs="Arial"/>
                <w:b/>
                <w:sz w:val="16"/>
                <w:szCs w:val="16"/>
                <w:lang w:val="en-CA"/>
              </w:rPr>
              <w:t xml:space="preserve">(Reflection of </w:t>
            </w:r>
            <w:proofErr w:type="spellStart"/>
            <w:r w:rsidR="00E27B03" w:rsidRPr="002F7199">
              <w:rPr>
                <w:rFonts w:ascii="Arial" w:eastAsiaTheme="minorHAnsi" w:hAnsi="Arial" w:cs="Arial"/>
                <w:b/>
                <w:sz w:val="16"/>
                <w:szCs w:val="16"/>
                <w:lang w:val="en-CA"/>
              </w:rPr>
              <w:t>ECE</w:t>
            </w:r>
            <w:proofErr w:type="spellEnd"/>
            <w:r w:rsidR="00E27B03" w:rsidRPr="002F7199">
              <w:rPr>
                <w:rFonts w:ascii="Arial" w:eastAsiaTheme="minorHAnsi" w:hAnsi="Arial" w:cs="Arial"/>
                <w:b/>
                <w:sz w:val="16"/>
                <w:szCs w:val="16"/>
                <w:lang w:val="en-CA"/>
              </w:rPr>
              <w:t xml:space="preserve"> Program Standard Vocational Learning Outcome #6 and #10 and Essential Employability Skills Learning Outcomes  #1,#5, #6, #8, #9 &amp; #11)</w:t>
            </w:r>
          </w:p>
        </w:tc>
      </w:tr>
      <w:tr w:rsidR="00E27B03" w:rsidRPr="008108F0" w:rsidTr="007E2E79">
        <w:tc>
          <w:tcPr>
            <w:tcW w:w="675" w:type="dxa"/>
          </w:tcPr>
          <w:p w:rsidR="00E27B03" w:rsidRPr="008108F0" w:rsidRDefault="00E27B03" w:rsidP="007E2E79">
            <w:pPr>
              <w:rPr>
                <w:rFonts w:ascii="Arial" w:hAnsi="Arial"/>
                <w:b/>
              </w:rPr>
            </w:pPr>
          </w:p>
        </w:tc>
        <w:tc>
          <w:tcPr>
            <w:tcW w:w="567" w:type="dxa"/>
          </w:tcPr>
          <w:p w:rsidR="00E27B03" w:rsidRDefault="00E27B03" w:rsidP="007E2E79">
            <w:pPr>
              <w:rPr>
                <w:rFonts w:ascii="Arial" w:hAnsi="Arial"/>
                <w:b/>
              </w:rPr>
            </w:pPr>
          </w:p>
        </w:tc>
        <w:tc>
          <w:tcPr>
            <w:tcW w:w="7614" w:type="dxa"/>
          </w:tcPr>
          <w:p w:rsidR="00E27B03" w:rsidRPr="002F7199" w:rsidRDefault="00E27B03" w:rsidP="00E27B03">
            <w:pPr>
              <w:spacing w:line="276" w:lineRule="auto"/>
              <w:rPr>
                <w:rFonts w:ascii="Arial" w:eastAsiaTheme="minorHAnsi" w:hAnsi="Arial" w:cs="Arial"/>
                <w:szCs w:val="24"/>
                <w:lang w:val="en-CA"/>
              </w:rPr>
            </w:pPr>
            <w:r w:rsidRPr="002F7199">
              <w:rPr>
                <w:rFonts w:ascii="Arial" w:eastAsiaTheme="minorHAnsi" w:hAnsi="Arial" w:cs="Arial"/>
                <w:szCs w:val="24"/>
                <w:u w:val="single"/>
                <w:lang w:val="en-CA"/>
              </w:rPr>
              <w:t>Potential Elements of the Performance</w:t>
            </w:r>
            <w:r w:rsidRPr="002F7199">
              <w:rPr>
                <w:rFonts w:ascii="Arial" w:eastAsiaTheme="minorHAnsi" w:hAnsi="Arial" w:cs="Arial"/>
                <w:szCs w:val="24"/>
                <w:lang w:val="en-CA"/>
              </w:rPr>
              <w:t>:</w:t>
            </w:r>
          </w:p>
          <w:p w:rsidR="00E27B03" w:rsidRPr="002F7199" w:rsidRDefault="00E27B03" w:rsidP="00E27B03">
            <w:pPr>
              <w:numPr>
                <w:ilvl w:val="0"/>
                <w:numId w:val="24"/>
              </w:numPr>
              <w:tabs>
                <w:tab w:val="clear" w:pos="1800"/>
                <w:tab w:val="num" w:pos="2520"/>
              </w:tabs>
              <w:ind w:left="738"/>
              <w:rPr>
                <w:rFonts w:ascii="Arial" w:hAnsi="Arial" w:cs="Arial"/>
                <w:szCs w:val="24"/>
              </w:rPr>
            </w:pPr>
            <w:r w:rsidRPr="002F7199">
              <w:rPr>
                <w:rFonts w:ascii="Arial" w:hAnsi="Arial" w:cs="Arial"/>
                <w:szCs w:val="24"/>
              </w:rPr>
              <w:t>use self-reflection and self-evaluation skills in an ongoing manner</w:t>
            </w:r>
          </w:p>
          <w:p w:rsidR="00E27B03" w:rsidRPr="002F7199" w:rsidRDefault="00E27B03" w:rsidP="00E27B03">
            <w:pPr>
              <w:numPr>
                <w:ilvl w:val="0"/>
                <w:numId w:val="20"/>
              </w:numPr>
              <w:tabs>
                <w:tab w:val="num" w:pos="-1080"/>
                <w:tab w:val="num" w:pos="1080"/>
              </w:tabs>
              <w:spacing w:line="276" w:lineRule="auto"/>
              <w:ind w:left="738"/>
              <w:rPr>
                <w:rFonts w:ascii="Arial" w:eastAsiaTheme="minorHAnsi" w:hAnsi="Arial" w:cs="Arial"/>
                <w:szCs w:val="24"/>
                <w:lang w:val="en-CA"/>
              </w:rPr>
            </w:pPr>
            <w:proofErr w:type="gramStart"/>
            <w:r w:rsidRPr="002F7199">
              <w:rPr>
                <w:rFonts w:ascii="Arial" w:eastAsiaTheme="minorHAnsi" w:hAnsi="Arial" w:cs="Arial"/>
                <w:szCs w:val="24"/>
                <w:lang w:val="en-CA"/>
              </w:rPr>
              <w:t>contribute</w:t>
            </w:r>
            <w:proofErr w:type="gramEnd"/>
            <w:r w:rsidRPr="002F7199">
              <w:rPr>
                <w:rFonts w:ascii="Arial" w:eastAsiaTheme="minorHAnsi" w:hAnsi="Arial" w:cs="Arial"/>
                <w:szCs w:val="24"/>
                <w:lang w:val="en-CA"/>
              </w:rPr>
              <w:t xml:space="preserve"> one’s own ideas, opinions and information while demonstrating respect for the diverse opinions, values, belief systems and contributions of others.</w:t>
            </w:r>
          </w:p>
          <w:p w:rsidR="00E27B03" w:rsidRPr="002F7199" w:rsidRDefault="00E27B03" w:rsidP="00E27B03">
            <w:pPr>
              <w:numPr>
                <w:ilvl w:val="0"/>
                <w:numId w:val="20"/>
              </w:numPr>
              <w:tabs>
                <w:tab w:val="num" w:pos="-1080"/>
                <w:tab w:val="num" w:pos="1080"/>
              </w:tabs>
              <w:spacing w:line="276" w:lineRule="auto"/>
              <w:ind w:left="738"/>
              <w:rPr>
                <w:rFonts w:ascii="Arial" w:eastAsiaTheme="minorHAnsi" w:hAnsi="Arial" w:cs="Arial"/>
                <w:szCs w:val="24"/>
                <w:lang w:val="en-CA"/>
              </w:rPr>
            </w:pPr>
            <w:r w:rsidRPr="002F7199">
              <w:rPr>
                <w:rFonts w:ascii="Arial" w:eastAsiaTheme="minorHAnsi" w:hAnsi="Arial" w:cs="Arial"/>
                <w:szCs w:val="24"/>
                <w:lang w:val="en-CA"/>
              </w:rPr>
              <w:t xml:space="preserve">communicate clearly, concisely, and effectively in  written, spoken, and visual form </w:t>
            </w:r>
          </w:p>
          <w:p w:rsidR="00E27B03" w:rsidRPr="002F7199" w:rsidRDefault="00E27B03" w:rsidP="00E27B03">
            <w:pPr>
              <w:numPr>
                <w:ilvl w:val="0"/>
                <w:numId w:val="20"/>
              </w:numPr>
              <w:tabs>
                <w:tab w:val="num" w:pos="-1800"/>
                <w:tab w:val="num" w:pos="1080"/>
              </w:tabs>
              <w:spacing w:line="276" w:lineRule="auto"/>
              <w:ind w:left="738"/>
              <w:rPr>
                <w:rFonts w:ascii="Arial" w:eastAsiaTheme="minorHAnsi" w:hAnsi="Arial" w:cs="Arial"/>
                <w:szCs w:val="24"/>
                <w:lang w:val="en-CA"/>
              </w:rPr>
            </w:pPr>
            <w:r w:rsidRPr="002F7199">
              <w:rPr>
                <w:rFonts w:ascii="Arial" w:eastAsiaTheme="minorHAnsi" w:hAnsi="Arial" w:cs="Arial"/>
                <w:szCs w:val="24"/>
                <w:lang w:val="en-CA"/>
              </w:rPr>
              <w:t>work collaboratively in a team in ways that contribute to effective working relationships and the achievement of goals</w:t>
            </w:r>
          </w:p>
          <w:p w:rsidR="00E27B03" w:rsidRPr="002F7199" w:rsidRDefault="00E27B03" w:rsidP="00E27B03">
            <w:pPr>
              <w:numPr>
                <w:ilvl w:val="0"/>
                <w:numId w:val="20"/>
              </w:numPr>
              <w:tabs>
                <w:tab w:val="num" w:pos="-1080"/>
                <w:tab w:val="num" w:pos="1080"/>
              </w:tabs>
              <w:spacing w:line="276" w:lineRule="auto"/>
              <w:ind w:left="738"/>
              <w:rPr>
                <w:rFonts w:ascii="Arial" w:eastAsiaTheme="minorHAnsi" w:hAnsi="Arial" w:cs="Arial"/>
                <w:szCs w:val="24"/>
                <w:lang w:val="en-CA"/>
              </w:rPr>
            </w:pPr>
            <w:r w:rsidRPr="002F7199">
              <w:rPr>
                <w:rFonts w:ascii="Arial" w:eastAsiaTheme="minorHAnsi" w:hAnsi="Arial" w:cs="Arial"/>
                <w:szCs w:val="24"/>
                <w:lang w:val="en-CA"/>
              </w:rPr>
              <w:t>take responsibility for one’s own actions, decisions,  and consequences</w:t>
            </w:r>
          </w:p>
          <w:p w:rsidR="00E27B03" w:rsidRPr="002F7199" w:rsidRDefault="00E27B03" w:rsidP="00E27B03">
            <w:pPr>
              <w:numPr>
                <w:ilvl w:val="0"/>
                <w:numId w:val="20"/>
              </w:numPr>
              <w:tabs>
                <w:tab w:val="num" w:pos="-1080"/>
                <w:tab w:val="num" w:pos="1800"/>
              </w:tabs>
              <w:spacing w:line="276" w:lineRule="auto"/>
              <w:ind w:left="738"/>
              <w:rPr>
                <w:rFonts w:ascii="Arial" w:eastAsiaTheme="minorHAnsi" w:hAnsi="Arial" w:cs="Arial"/>
                <w:szCs w:val="24"/>
                <w:lang w:val="en-CA"/>
              </w:rPr>
            </w:pPr>
            <w:proofErr w:type="gramStart"/>
            <w:r w:rsidRPr="002F7199">
              <w:rPr>
                <w:rFonts w:ascii="Arial" w:eastAsiaTheme="minorHAnsi" w:hAnsi="Arial" w:cs="Arial"/>
                <w:szCs w:val="24"/>
                <w:lang w:val="en-CA"/>
              </w:rPr>
              <w:t>apply</w:t>
            </w:r>
            <w:proofErr w:type="gramEnd"/>
            <w:r w:rsidRPr="002F7199">
              <w:rPr>
                <w:rFonts w:ascii="Arial" w:eastAsiaTheme="minorHAnsi" w:hAnsi="Arial" w:cs="Arial"/>
                <w:szCs w:val="24"/>
                <w:lang w:val="en-CA"/>
              </w:rPr>
              <w:t xml:space="preserve"> an accepted standard of writing, grammar, spelling and format to all submitted documents.</w:t>
            </w:r>
          </w:p>
          <w:p w:rsidR="00E27B03" w:rsidRPr="002F7199" w:rsidRDefault="00E27B03" w:rsidP="00E27B03">
            <w:pPr>
              <w:numPr>
                <w:ilvl w:val="0"/>
                <w:numId w:val="20"/>
              </w:numPr>
              <w:tabs>
                <w:tab w:val="num" w:pos="-1080"/>
                <w:tab w:val="num" w:pos="1800"/>
              </w:tabs>
              <w:spacing w:line="276" w:lineRule="auto"/>
              <w:ind w:left="738"/>
              <w:rPr>
                <w:rFonts w:ascii="Arial" w:eastAsiaTheme="minorHAnsi" w:hAnsi="Arial" w:cs="Arial"/>
                <w:szCs w:val="24"/>
                <w:lang w:val="en-CA"/>
              </w:rPr>
            </w:pPr>
            <w:proofErr w:type="gramStart"/>
            <w:r w:rsidRPr="002F7199">
              <w:rPr>
                <w:rFonts w:ascii="Arial" w:eastAsiaTheme="minorHAnsi" w:hAnsi="Arial" w:cs="Arial"/>
                <w:szCs w:val="24"/>
                <w:lang w:val="en-CA"/>
              </w:rPr>
              <w:t>cooperate</w:t>
            </w:r>
            <w:proofErr w:type="gramEnd"/>
            <w:r w:rsidRPr="002F7199">
              <w:rPr>
                <w:rFonts w:ascii="Arial" w:eastAsiaTheme="minorHAnsi" w:hAnsi="Arial" w:cs="Arial"/>
                <w:szCs w:val="24"/>
                <w:lang w:val="en-CA"/>
              </w:rPr>
              <w:t xml:space="preserve"> fully with policies and procedures outlined in the Student Code of conduct and </w:t>
            </w:r>
            <w:proofErr w:type="spellStart"/>
            <w:r w:rsidRPr="002F7199">
              <w:rPr>
                <w:rFonts w:ascii="Arial" w:eastAsiaTheme="minorHAnsi" w:hAnsi="Arial" w:cs="Arial"/>
                <w:szCs w:val="24"/>
                <w:lang w:val="en-CA"/>
              </w:rPr>
              <w:t>ECE</w:t>
            </w:r>
            <w:proofErr w:type="spellEnd"/>
            <w:r w:rsidRPr="002F7199">
              <w:rPr>
                <w:rFonts w:ascii="Arial" w:eastAsiaTheme="minorHAnsi" w:hAnsi="Arial" w:cs="Arial"/>
                <w:szCs w:val="24"/>
                <w:lang w:val="en-CA"/>
              </w:rPr>
              <w:t xml:space="preserve"> Confidentiality Policy.</w:t>
            </w:r>
          </w:p>
          <w:p w:rsidR="00E27B03" w:rsidRPr="00256CD6" w:rsidRDefault="00E27B03" w:rsidP="002F7199">
            <w:pPr>
              <w:spacing w:line="276" w:lineRule="auto"/>
              <w:ind w:left="720" w:hanging="720"/>
              <w:rPr>
                <w:rFonts w:ascii="Arial" w:eastAsiaTheme="minorHAnsi" w:hAnsi="Arial" w:cs="Arial"/>
                <w:b/>
                <w:szCs w:val="24"/>
                <w:lang w:val="en-CA"/>
              </w:rPr>
            </w:pPr>
          </w:p>
        </w:tc>
      </w:tr>
    </w:tbl>
    <w:p w:rsidR="0027022A" w:rsidRDefault="002F7199" w:rsidP="0027022A">
      <w:pPr>
        <w:rPr>
          <w:rFonts w:ascii="Arial" w:hAnsi="Arial"/>
        </w:rPr>
      </w:pPr>
      <w:r w:rsidRPr="002F7199">
        <w:rPr>
          <w:rFonts w:ascii="Arial" w:eastAsiaTheme="minorHAnsi" w:hAnsi="Arial" w:cs="Arial"/>
          <w:sz w:val="22"/>
          <w:szCs w:val="22"/>
          <w:lang w:val="en-CA"/>
        </w:rPr>
        <w:tab/>
      </w:r>
    </w:p>
    <w:tbl>
      <w:tblPr>
        <w:tblW w:w="0" w:type="auto"/>
        <w:tblLayout w:type="fixed"/>
        <w:tblLook w:val="0000" w:firstRow="0" w:lastRow="0" w:firstColumn="0" w:lastColumn="0" w:noHBand="0" w:noVBand="0"/>
      </w:tblPr>
      <w:tblGrid>
        <w:gridCol w:w="675"/>
        <w:gridCol w:w="567"/>
        <w:gridCol w:w="7614"/>
      </w:tblGrid>
      <w:tr w:rsidR="0027022A" w:rsidTr="007E2E79">
        <w:trPr>
          <w:cantSplit/>
        </w:trPr>
        <w:tc>
          <w:tcPr>
            <w:tcW w:w="675" w:type="dxa"/>
          </w:tcPr>
          <w:p w:rsidR="0027022A" w:rsidRDefault="0027022A" w:rsidP="007E2E79">
            <w:pPr>
              <w:rPr>
                <w:rFonts w:ascii="Arial" w:hAnsi="Arial"/>
                <w:b/>
              </w:rPr>
            </w:pPr>
            <w:r>
              <w:rPr>
                <w:rFonts w:ascii="Arial" w:hAnsi="Arial"/>
                <w:b/>
              </w:rPr>
              <w:t>III.</w:t>
            </w:r>
          </w:p>
        </w:tc>
        <w:tc>
          <w:tcPr>
            <w:tcW w:w="8181" w:type="dxa"/>
            <w:gridSpan w:val="2"/>
          </w:tcPr>
          <w:p w:rsidR="0027022A" w:rsidRDefault="0027022A" w:rsidP="007E2E79">
            <w:pPr>
              <w:rPr>
                <w:rFonts w:ascii="Arial" w:hAnsi="Arial"/>
                <w:b/>
              </w:rPr>
            </w:pPr>
            <w:r>
              <w:rPr>
                <w:rFonts w:ascii="Arial" w:hAnsi="Arial"/>
                <w:b/>
              </w:rPr>
              <w:t>TOPICS:</w:t>
            </w:r>
          </w:p>
          <w:p w:rsidR="0027022A" w:rsidRDefault="0027022A" w:rsidP="007E2E79">
            <w:pPr>
              <w:rPr>
                <w:rFonts w:ascii="Arial" w:hAnsi="Arial"/>
              </w:rPr>
            </w:pPr>
          </w:p>
        </w:tc>
      </w:tr>
      <w:tr w:rsidR="0027022A" w:rsidTr="007E2E79">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r>
              <w:rPr>
                <w:rFonts w:ascii="Arial" w:hAnsi="Arial"/>
              </w:rPr>
              <w:t>1.</w:t>
            </w:r>
          </w:p>
        </w:tc>
        <w:tc>
          <w:tcPr>
            <w:tcW w:w="7614" w:type="dxa"/>
          </w:tcPr>
          <w:p w:rsidR="00A718AD" w:rsidRDefault="0027022A" w:rsidP="007E2E79">
            <w:pPr>
              <w:rPr>
                <w:rFonts w:ascii="Arial" w:hAnsi="Arial"/>
              </w:rPr>
            </w:pPr>
            <w:r>
              <w:rPr>
                <w:rFonts w:ascii="Arial" w:hAnsi="Arial"/>
              </w:rPr>
              <w:t>Child Development</w:t>
            </w:r>
            <w:r w:rsidR="00CF6E35">
              <w:rPr>
                <w:rFonts w:ascii="Arial" w:hAnsi="Arial"/>
              </w:rPr>
              <w:t xml:space="preserve"> Theories and Data Gathering</w:t>
            </w:r>
          </w:p>
        </w:tc>
      </w:tr>
      <w:tr w:rsidR="0027022A" w:rsidTr="007E2E79">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r>
              <w:rPr>
                <w:rFonts w:ascii="Arial" w:hAnsi="Arial"/>
              </w:rPr>
              <w:t>2.</w:t>
            </w:r>
          </w:p>
        </w:tc>
        <w:tc>
          <w:tcPr>
            <w:tcW w:w="7614" w:type="dxa"/>
          </w:tcPr>
          <w:p w:rsidR="00FB7CAD" w:rsidRDefault="00CF6E35" w:rsidP="007E2E79">
            <w:pPr>
              <w:rPr>
                <w:rFonts w:ascii="Arial" w:hAnsi="Arial"/>
              </w:rPr>
            </w:pPr>
            <w:r>
              <w:rPr>
                <w:rFonts w:ascii="Arial" w:hAnsi="Arial"/>
              </w:rPr>
              <w:t>Principles of Growth and Development (</w:t>
            </w:r>
            <w:r w:rsidR="0027022A">
              <w:rPr>
                <w:rFonts w:ascii="Arial" w:hAnsi="Arial"/>
              </w:rPr>
              <w:t>Biological and Environmental Foundations</w:t>
            </w:r>
            <w:r>
              <w:rPr>
                <w:rFonts w:ascii="Arial" w:hAnsi="Arial"/>
              </w:rPr>
              <w:t>)</w:t>
            </w:r>
          </w:p>
        </w:tc>
      </w:tr>
      <w:tr w:rsidR="0027022A" w:rsidTr="007E2E79">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r>
              <w:rPr>
                <w:rFonts w:ascii="Arial" w:hAnsi="Arial"/>
              </w:rPr>
              <w:t>3.</w:t>
            </w:r>
          </w:p>
        </w:tc>
        <w:tc>
          <w:tcPr>
            <w:tcW w:w="7614" w:type="dxa"/>
          </w:tcPr>
          <w:p w:rsidR="00A718AD" w:rsidRDefault="0027022A" w:rsidP="007E2E79">
            <w:pPr>
              <w:rPr>
                <w:rFonts w:ascii="Arial" w:hAnsi="Arial"/>
              </w:rPr>
            </w:pPr>
            <w:r>
              <w:rPr>
                <w:rFonts w:ascii="Arial" w:hAnsi="Arial"/>
              </w:rPr>
              <w:t>Prenatal Development</w:t>
            </w:r>
          </w:p>
        </w:tc>
      </w:tr>
      <w:tr w:rsidR="0027022A" w:rsidTr="007E2E79">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r>
              <w:rPr>
                <w:rFonts w:ascii="Arial" w:hAnsi="Arial"/>
              </w:rPr>
              <w:t>4.</w:t>
            </w:r>
          </w:p>
        </w:tc>
        <w:tc>
          <w:tcPr>
            <w:tcW w:w="7614" w:type="dxa"/>
          </w:tcPr>
          <w:p w:rsidR="0027022A" w:rsidRDefault="00CF6E35" w:rsidP="00CF6E35">
            <w:pPr>
              <w:rPr>
                <w:rFonts w:ascii="Arial" w:hAnsi="Arial"/>
              </w:rPr>
            </w:pPr>
            <w:r>
              <w:rPr>
                <w:rFonts w:ascii="Arial" w:hAnsi="Arial"/>
              </w:rPr>
              <w:t xml:space="preserve">Infancy, Toddlerhood, and Early Childhood Development : </w:t>
            </w:r>
            <w:r w:rsidR="0027022A">
              <w:rPr>
                <w:rFonts w:ascii="Arial" w:hAnsi="Arial"/>
              </w:rPr>
              <w:t xml:space="preserve">Birth </w:t>
            </w:r>
            <w:r w:rsidR="002F7199">
              <w:rPr>
                <w:rFonts w:ascii="Arial" w:hAnsi="Arial"/>
              </w:rPr>
              <w:t>to 6</w:t>
            </w:r>
            <w:r>
              <w:rPr>
                <w:rFonts w:ascii="Arial" w:hAnsi="Arial"/>
              </w:rPr>
              <w:t xml:space="preserve"> years</w:t>
            </w:r>
          </w:p>
        </w:tc>
      </w:tr>
    </w:tbl>
    <w:p w:rsidR="00A718AD" w:rsidRDefault="00A718AD" w:rsidP="0027022A">
      <w:pPr>
        <w:rPr>
          <w:rFonts w:ascii="Arial" w:hAnsi="Arial"/>
        </w:rPr>
      </w:pPr>
    </w:p>
    <w:tbl>
      <w:tblPr>
        <w:tblW w:w="0" w:type="auto"/>
        <w:tblLayout w:type="fixed"/>
        <w:tblLook w:val="0000" w:firstRow="0" w:lastRow="0" w:firstColumn="0" w:lastColumn="0" w:noHBand="0" w:noVBand="0"/>
      </w:tblPr>
      <w:tblGrid>
        <w:gridCol w:w="675"/>
        <w:gridCol w:w="8181"/>
      </w:tblGrid>
      <w:tr w:rsidR="0027022A" w:rsidTr="007E2E79">
        <w:trPr>
          <w:cantSplit/>
        </w:trPr>
        <w:tc>
          <w:tcPr>
            <w:tcW w:w="675" w:type="dxa"/>
          </w:tcPr>
          <w:p w:rsidR="0027022A" w:rsidRDefault="0027022A" w:rsidP="007E2E79">
            <w:pPr>
              <w:rPr>
                <w:rFonts w:ascii="Arial" w:hAnsi="Arial"/>
                <w:b/>
              </w:rPr>
            </w:pPr>
            <w:r>
              <w:rPr>
                <w:rFonts w:ascii="Arial" w:hAnsi="Arial"/>
                <w:b/>
              </w:rPr>
              <w:t>IV.</w:t>
            </w:r>
          </w:p>
        </w:tc>
        <w:tc>
          <w:tcPr>
            <w:tcW w:w="8181" w:type="dxa"/>
          </w:tcPr>
          <w:p w:rsidR="0027022A" w:rsidRDefault="0027022A" w:rsidP="007E2E79">
            <w:pPr>
              <w:rPr>
                <w:rFonts w:ascii="Arial" w:hAnsi="Arial"/>
                <w:b/>
              </w:rPr>
            </w:pPr>
            <w:r>
              <w:rPr>
                <w:rFonts w:ascii="Arial" w:hAnsi="Arial"/>
                <w:b/>
              </w:rPr>
              <w:t>REQUIRED RESOURCES/TEXTS/MATERIALS:</w:t>
            </w:r>
          </w:p>
          <w:p w:rsidR="00CF6E35" w:rsidRDefault="00CF6E35" w:rsidP="007E2E79">
            <w:pPr>
              <w:rPr>
                <w:rFonts w:ascii="Arial" w:hAnsi="Arial"/>
                <w:b/>
              </w:rPr>
            </w:pPr>
          </w:p>
          <w:p w:rsidR="002F7199" w:rsidRPr="002F7199" w:rsidRDefault="002F7199" w:rsidP="007E2E79">
            <w:pPr>
              <w:rPr>
                <w:rFonts w:ascii="Arial" w:hAnsi="Arial"/>
                <w:b/>
                <w:i/>
              </w:rPr>
            </w:pPr>
            <w:r w:rsidRPr="002F7199">
              <w:rPr>
                <w:rFonts w:ascii="Arial" w:hAnsi="Arial"/>
                <w:b/>
                <w:i/>
              </w:rPr>
              <w:t>Purchased in Semester 1:</w:t>
            </w:r>
          </w:p>
          <w:p w:rsidR="002F7199" w:rsidRPr="002F7199" w:rsidRDefault="002F7199" w:rsidP="002F7199">
            <w:pPr>
              <w:rPr>
                <w:rFonts w:ascii="Arial" w:hAnsi="Arial" w:cs="Arial"/>
                <w:szCs w:val="24"/>
                <w:lang w:eastAsia="en-CA"/>
              </w:rPr>
            </w:pPr>
            <w:r w:rsidRPr="002F7199">
              <w:rPr>
                <w:rFonts w:ascii="Arial" w:hAnsi="Arial" w:cs="Arial"/>
                <w:szCs w:val="24"/>
              </w:rPr>
              <w:t xml:space="preserve">Jamieson, J., Bertrand, J., </w:t>
            </w:r>
            <w:proofErr w:type="spellStart"/>
            <w:r w:rsidRPr="002F7199">
              <w:rPr>
                <w:rFonts w:ascii="Arial" w:hAnsi="Arial" w:cs="Arial"/>
                <w:szCs w:val="24"/>
              </w:rPr>
              <w:t>Elfenbaum</w:t>
            </w:r>
            <w:proofErr w:type="spellEnd"/>
            <w:r w:rsidRPr="002F7199">
              <w:rPr>
                <w:rFonts w:ascii="Arial" w:hAnsi="Arial" w:cs="Arial"/>
                <w:szCs w:val="24"/>
              </w:rPr>
              <w:t xml:space="preserve">, M., &amp; </w:t>
            </w:r>
            <w:proofErr w:type="spellStart"/>
            <w:r w:rsidRPr="002F7199">
              <w:rPr>
                <w:rFonts w:ascii="Arial" w:hAnsi="Arial" w:cs="Arial"/>
                <w:szCs w:val="24"/>
              </w:rPr>
              <w:t>Koshyk</w:t>
            </w:r>
            <w:proofErr w:type="spellEnd"/>
            <w:r w:rsidRPr="002F7199">
              <w:rPr>
                <w:rFonts w:ascii="Arial" w:hAnsi="Arial" w:cs="Arial"/>
                <w:szCs w:val="24"/>
              </w:rPr>
              <w:t xml:space="preserve">, J. (Eds.). (2012). </w:t>
            </w:r>
            <w:r w:rsidRPr="002F7199">
              <w:rPr>
                <w:rFonts w:ascii="Arial" w:hAnsi="Arial" w:cs="Arial"/>
                <w:i/>
                <w:iCs/>
                <w:szCs w:val="24"/>
              </w:rPr>
              <w:t>The science of early child development</w:t>
            </w:r>
            <w:r w:rsidRPr="002F7199">
              <w:rPr>
                <w:rFonts w:ascii="Arial" w:hAnsi="Arial" w:cs="Arial"/>
                <w:szCs w:val="24"/>
              </w:rPr>
              <w:t xml:space="preserve"> (3</w:t>
            </w:r>
            <w:r w:rsidRPr="002F7199">
              <w:rPr>
                <w:rFonts w:ascii="Arial" w:hAnsi="Arial" w:cs="Arial"/>
                <w:szCs w:val="24"/>
                <w:vertAlign w:val="superscript"/>
              </w:rPr>
              <w:t>rd</w:t>
            </w:r>
            <w:r w:rsidRPr="002F7199">
              <w:rPr>
                <w:rFonts w:ascii="Arial" w:hAnsi="Arial" w:cs="Arial"/>
                <w:szCs w:val="24"/>
              </w:rPr>
              <w:t xml:space="preserve"> ed.). [Online resource]. Winnipeg, MB: Red River College</w:t>
            </w:r>
          </w:p>
          <w:p w:rsidR="002F7199" w:rsidRDefault="002F7199" w:rsidP="007E2E79">
            <w:pPr>
              <w:rPr>
                <w:rFonts w:ascii="Arial" w:hAnsi="Arial"/>
              </w:rPr>
            </w:pPr>
          </w:p>
          <w:p w:rsidR="0081749E" w:rsidRPr="0081749E" w:rsidRDefault="0081749E" w:rsidP="007E2E79">
            <w:pPr>
              <w:rPr>
                <w:rFonts w:ascii="Arial" w:hAnsi="Arial"/>
                <w:b/>
              </w:rPr>
            </w:pPr>
            <w:r w:rsidRPr="0081749E">
              <w:rPr>
                <w:rFonts w:ascii="Arial" w:hAnsi="Arial"/>
                <w:b/>
              </w:rPr>
              <w:t>Additional Resource to Consider Purchasing (Optional):</w:t>
            </w:r>
          </w:p>
          <w:p w:rsidR="0081749E" w:rsidRDefault="0081749E" w:rsidP="0081749E">
            <w:pPr>
              <w:rPr>
                <w:rFonts w:ascii="Arial" w:hAnsi="Arial"/>
              </w:rPr>
            </w:pPr>
            <w:proofErr w:type="spellStart"/>
            <w:r>
              <w:rPr>
                <w:rFonts w:ascii="Arial" w:hAnsi="Arial"/>
              </w:rPr>
              <w:t>Marotz</w:t>
            </w:r>
            <w:proofErr w:type="spellEnd"/>
            <w:r>
              <w:rPr>
                <w:rFonts w:ascii="Arial" w:hAnsi="Arial"/>
              </w:rPr>
              <w:t xml:space="preserve">, </w:t>
            </w:r>
            <w:proofErr w:type="spellStart"/>
            <w:r>
              <w:rPr>
                <w:rFonts w:ascii="Arial" w:hAnsi="Arial"/>
              </w:rPr>
              <w:t>L.R</w:t>
            </w:r>
            <w:proofErr w:type="spellEnd"/>
            <w:r>
              <w:rPr>
                <w:rFonts w:ascii="Arial" w:hAnsi="Arial"/>
              </w:rPr>
              <w:t xml:space="preserve">. &amp; Allen, K.E., (2013) </w:t>
            </w:r>
            <w:r w:rsidRPr="00CF6E35">
              <w:rPr>
                <w:rFonts w:ascii="Arial" w:hAnsi="Arial"/>
                <w:i/>
                <w:u w:val="single"/>
              </w:rPr>
              <w:t>Developmental Profiles:  Pre-birth through</w:t>
            </w:r>
            <w:r>
              <w:rPr>
                <w:rFonts w:ascii="Arial" w:hAnsi="Arial"/>
                <w:i/>
                <w:u w:val="single"/>
              </w:rPr>
              <w:t xml:space="preserve"> Adolescence</w:t>
            </w:r>
            <w:r>
              <w:rPr>
                <w:rFonts w:ascii="Arial" w:hAnsi="Arial"/>
              </w:rPr>
              <w:t>, 7</w:t>
            </w:r>
            <w:r w:rsidRPr="00CF6E35">
              <w:rPr>
                <w:rFonts w:ascii="Arial" w:hAnsi="Arial"/>
                <w:vertAlign w:val="superscript"/>
              </w:rPr>
              <w:t>th</w:t>
            </w:r>
            <w:r>
              <w:rPr>
                <w:rFonts w:ascii="Arial" w:hAnsi="Arial"/>
              </w:rPr>
              <w:t xml:space="preserve"> Edition, Wadsworth Publishing</w:t>
            </w:r>
          </w:p>
          <w:p w:rsidR="0027022A" w:rsidRPr="005C4FE9" w:rsidRDefault="0027022A" w:rsidP="007E2E79">
            <w:pPr>
              <w:rPr>
                <w:rFonts w:ascii="Arial" w:hAnsi="Arial"/>
                <w:i/>
              </w:rPr>
            </w:pPr>
          </w:p>
        </w:tc>
      </w:tr>
    </w:tbl>
    <w:p w:rsidR="00E33C23" w:rsidRPr="008108F0" w:rsidRDefault="00E33C23" w:rsidP="00E33C23">
      <w:pPr>
        <w:pStyle w:val="ListParagraph"/>
        <w:ind w:left="1080"/>
        <w:rPr>
          <w:rFonts w:ascii="Arial" w:hAnsi="Arial"/>
        </w:rPr>
      </w:pPr>
    </w:p>
    <w:tbl>
      <w:tblPr>
        <w:tblW w:w="0" w:type="auto"/>
        <w:tblLayout w:type="fixed"/>
        <w:tblLook w:val="0000" w:firstRow="0" w:lastRow="0" w:firstColumn="0" w:lastColumn="0" w:noHBand="0" w:noVBand="0"/>
      </w:tblPr>
      <w:tblGrid>
        <w:gridCol w:w="675"/>
        <w:gridCol w:w="8181"/>
      </w:tblGrid>
      <w:tr w:rsidR="0027022A" w:rsidTr="00E27B03">
        <w:trPr>
          <w:cantSplit/>
          <w:trHeight w:val="8208"/>
        </w:trPr>
        <w:tc>
          <w:tcPr>
            <w:tcW w:w="675" w:type="dxa"/>
          </w:tcPr>
          <w:p w:rsidR="0027022A" w:rsidRDefault="0027022A" w:rsidP="007E2E79">
            <w:pPr>
              <w:rPr>
                <w:rFonts w:ascii="Arial" w:hAnsi="Arial"/>
                <w:b/>
              </w:rPr>
            </w:pPr>
            <w:r>
              <w:rPr>
                <w:rFonts w:ascii="Arial" w:hAnsi="Arial"/>
                <w:b/>
              </w:rPr>
              <w:t>V.</w:t>
            </w:r>
          </w:p>
        </w:tc>
        <w:tc>
          <w:tcPr>
            <w:tcW w:w="8181" w:type="dxa"/>
          </w:tcPr>
          <w:p w:rsidR="0027022A" w:rsidRDefault="0027022A" w:rsidP="007E2E79">
            <w:pPr>
              <w:rPr>
                <w:rFonts w:ascii="Arial" w:hAnsi="Arial"/>
                <w:b/>
              </w:rPr>
            </w:pPr>
            <w:r>
              <w:rPr>
                <w:rFonts w:ascii="Arial" w:hAnsi="Arial"/>
                <w:b/>
              </w:rPr>
              <w:t>EVALUATION PROCESS/GRADING SYSTEM:</w:t>
            </w:r>
          </w:p>
          <w:p w:rsidR="00C109E7" w:rsidRDefault="00C109E7" w:rsidP="00A372DA">
            <w:pPr>
              <w:rPr>
                <w:rFonts w:ascii="Arial" w:hAnsi="Arial" w:cs="Arial"/>
                <w:b/>
                <w:u w:val="single"/>
              </w:rPr>
            </w:pPr>
          </w:p>
          <w:p w:rsidR="00C109E7" w:rsidRPr="00A372DA" w:rsidRDefault="00C109E7" w:rsidP="00C109E7">
            <w:pPr>
              <w:rPr>
                <w:rFonts w:ascii="Arial" w:hAnsi="Arial" w:cs="Arial"/>
                <w:b/>
                <w:u w:val="single"/>
              </w:rPr>
            </w:pPr>
            <w:r>
              <w:rPr>
                <w:rFonts w:ascii="Arial" w:hAnsi="Arial" w:cs="Arial"/>
                <w:b/>
                <w:u w:val="single"/>
              </w:rPr>
              <w:t xml:space="preserve">Tests                                                                                                      40%          </w:t>
            </w:r>
          </w:p>
          <w:p w:rsidR="00C109E7" w:rsidRDefault="00C109E7" w:rsidP="00A372DA">
            <w:pPr>
              <w:rPr>
                <w:rFonts w:ascii="Arial" w:hAnsi="Arial"/>
                <w:b/>
              </w:rPr>
            </w:pPr>
            <w:r w:rsidRPr="008963DA">
              <w:rPr>
                <w:rFonts w:ascii="Arial" w:hAnsi="Arial" w:cs="Arial"/>
              </w:rPr>
              <w:t xml:space="preserve">Three tests will be scheduled over the course of the semester.  </w:t>
            </w:r>
            <w:r w:rsidR="002F7199">
              <w:rPr>
                <w:rFonts w:ascii="Arial" w:hAnsi="Arial" w:cs="Arial"/>
              </w:rPr>
              <w:t xml:space="preserve">Test #1 is worth 10% </w:t>
            </w:r>
            <w:r>
              <w:rPr>
                <w:rFonts w:ascii="Arial" w:hAnsi="Arial" w:cs="Arial"/>
              </w:rPr>
              <w:t xml:space="preserve">Tests #2 and #3 </w:t>
            </w:r>
            <w:proofErr w:type="gramStart"/>
            <w:r>
              <w:rPr>
                <w:rFonts w:ascii="Arial" w:hAnsi="Arial" w:cs="Arial"/>
              </w:rPr>
              <w:t>are</w:t>
            </w:r>
            <w:proofErr w:type="gramEnd"/>
            <w:r w:rsidRPr="008963DA">
              <w:rPr>
                <w:rFonts w:ascii="Arial" w:hAnsi="Arial" w:cs="Arial"/>
              </w:rPr>
              <w:t xml:space="preserve"> worth 15%.  </w:t>
            </w:r>
            <w:r>
              <w:rPr>
                <w:rFonts w:ascii="Arial" w:hAnsi="Arial"/>
              </w:rPr>
              <w:t>These tests will be based on the material presented in class and in the course text materials</w:t>
            </w:r>
          </w:p>
          <w:p w:rsidR="00C109E7" w:rsidRPr="00DF0325" w:rsidRDefault="00C109E7" w:rsidP="00C109E7">
            <w:pPr>
              <w:rPr>
                <w:rFonts w:ascii="Arial" w:hAnsi="Arial" w:cs="Arial"/>
                <w:i/>
                <w:sz w:val="20"/>
                <w:u w:val="single"/>
              </w:rPr>
            </w:pPr>
            <w:r w:rsidRPr="00DF0325">
              <w:rPr>
                <w:rFonts w:ascii="Arial" w:hAnsi="Arial" w:cs="Arial"/>
                <w:i/>
                <w:sz w:val="20"/>
              </w:rPr>
              <w:t>As per the testing policy,</w:t>
            </w:r>
            <w:r w:rsidRPr="00DF0325">
              <w:rPr>
                <w:i/>
                <w:sz w:val="20"/>
              </w:rPr>
              <w:t xml:space="preserve"> </w:t>
            </w:r>
            <w:r w:rsidRPr="00DF0325">
              <w:rPr>
                <w:rFonts w:ascii="Arial" w:hAnsi="Arial" w:cs="Arial"/>
                <w:i/>
                <w:sz w:val="20"/>
              </w:rPr>
              <w:t xml:space="preserve">Tests/Quizzes must be completed on the date scheduled.  If unable to attend </w:t>
            </w:r>
            <w:r w:rsidRPr="00DF0325">
              <w:rPr>
                <w:rFonts w:ascii="Arial" w:hAnsi="Arial" w:cs="Arial"/>
                <w:b/>
                <w:bCs/>
                <w:i/>
                <w:iCs/>
                <w:sz w:val="20"/>
              </w:rPr>
              <w:t>due to illness or extenuating circumstances</w:t>
            </w:r>
            <w:r w:rsidRPr="00DF0325">
              <w:rPr>
                <w:rFonts w:ascii="Arial" w:hAnsi="Arial" w:cs="Arial"/>
                <w:i/>
                <w:sz w:val="20"/>
              </w:rPr>
              <w:t>, contact the professor prior to the start of the test.  An alternative date must be arranged before the next class.</w:t>
            </w:r>
          </w:p>
          <w:p w:rsidR="00C109E7" w:rsidRDefault="00C109E7" w:rsidP="00A372DA">
            <w:pPr>
              <w:rPr>
                <w:rFonts w:ascii="Arial" w:hAnsi="Arial" w:cs="Arial"/>
                <w:b/>
                <w:u w:val="single"/>
              </w:rPr>
            </w:pPr>
          </w:p>
          <w:p w:rsidR="00A372DA" w:rsidRDefault="00A372DA" w:rsidP="00A372DA">
            <w:pPr>
              <w:rPr>
                <w:rFonts w:ascii="Arial" w:hAnsi="Arial" w:cs="Arial"/>
                <w:b/>
                <w:u w:val="single"/>
              </w:rPr>
            </w:pPr>
            <w:r w:rsidRPr="00A372DA">
              <w:rPr>
                <w:rFonts w:ascii="Arial" w:hAnsi="Arial" w:cs="Arial"/>
                <w:b/>
                <w:u w:val="single"/>
              </w:rPr>
              <w:t>Active Experiential Learning/Collaborative Teams/</w:t>
            </w:r>
            <w:r>
              <w:rPr>
                <w:rFonts w:ascii="Arial" w:hAnsi="Arial" w:cs="Arial"/>
                <w:b/>
                <w:u w:val="single"/>
              </w:rPr>
              <w:t xml:space="preserve"> </w:t>
            </w:r>
          </w:p>
          <w:p w:rsidR="00A372DA" w:rsidRPr="00A372DA" w:rsidRDefault="00A372DA" w:rsidP="00A372DA">
            <w:pPr>
              <w:rPr>
                <w:rFonts w:ascii="Arial" w:hAnsi="Arial" w:cs="Arial"/>
                <w:b/>
                <w:u w:val="single"/>
              </w:rPr>
            </w:pPr>
            <w:r>
              <w:rPr>
                <w:rFonts w:ascii="Arial" w:hAnsi="Arial" w:cs="Arial"/>
                <w:b/>
                <w:u w:val="single"/>
              </w:rPr>
              <w:t>C</w:t>
            </w:r>
            <w:r w:rsidRPr="00A372DA">
              <w:rPr>
                <w:rFonts w:ascii="Arial" w:hAnsi="Arial" w:cs="Arial"/>
                <w:b/>
                <w:u w:val="single"/>
              </w:rPr>
              <w:t xml:space="preserve">lass Preparation Notes </w:t>
            </w:r>
            <w:r w:rsidRPr="00A372DA">
              <w:rPr>
                <w:rFonts w:ascii="Arial" w:hAnsi="Arial" w:cs="Arial"/>
                <w:b/>
                <w:u w:val="single"/>
              </w:rPr>
              <w:tab/>
            </w:r>
            <w:r w:rsidRPr="00A372DA">
              <w:rPr>
                <w:rFonts w:ascii="Arial" w:hAnsi="Arial" w:cs="Arial"/>
                <w:b/>
                <w:u w:val="single"/>
              </w:rPr>
              <w:tab/>
            </w:r>
            <w:r>
              <w:rPr>
                <w:rFonts w:ascii="Arial" w:hAnsi="Arial" w:cs="Arial"/>
                <w:b/>
                <w:u w:val="single"/>
              </w:rPr>
              <w:t xml:space="preserve">                                                          </w:t>
            </w:r>
            <w:r w:rsidR="00C109E7">
              <w:rPr>
                <w:rFonts w:ascii="Arial" w:hAnsi="Arial" w:cs="Arial"/>
                <w:b/>
                <w:u w:val="single"/>
              </w:rPr>
              <w:t>25</w:t>
            </w:r>
            <w:r w:rsidRPr="00A372DA">
              <w:rPr>
                <w:rFonts w:ascii="Arial" w:hAnsi="Arial" w:cs="Arial"/>
                <w:b/>
                <w:u w:val="single"/>
              </w:rPr>
              <w:t>%</w:t>
            </w:r>
          </w:p>
          <w:p w:rsidR="00A372DA" w:rsidRPr="00A372DA" w:rsidRDefault="00A372DA" w:rsidP="00A372DA">
            <w:pPr>
              <w:rPr>
                <w:rFonts w:ascii="Arial" w:hAnsi="Arial" w:cs="Arial"/>
                <w:b/>
              </w:rPr>
            </w:pPr>
          </w:p>
          <w:p w:rsidR="00A372DA" w:rsidRPr="00A372DA" w:rsidRDefault="00A372DA" w:rsidP="00A372DA">
            <w:pPr>
              <w:ind w:left="720"/>
              <w:rPr>
                <w:rFonts w:ascii="Arial" w:hAnsi="Arial" w:cs="Arial"/>
              </w:rPr>
            </w:pPr>
            <w:r w:rsidRPr="00A372DA">
              <w:rPr>
                <w:rFonts w:ascii="Arial" w:hAnsi="Arial" w:cs="Arial"/>
              </w:rPr>
              <w:t xml:space="preserve">You will be assigned a collaborative team that you will work with for </w:t>
            </w:r>
            <w:r>
              <w:rPr>
                <w:rFonts w:ascii="Arial" w:hAnsi="Arial" w:cs="Arial"/>
              </w:rPr>
              <w:t>the entire semester.</w:t>
            </w:r>
          </w:p>
          <w:p w:rsidR="00A372DA" w:rsidRPr="00A372DA" w:rsidRDefault="00A372DA" w:rsidP="00A372DA">
            <w:pPr>
              <w:ind w:left="720"/>
              <w:rPr>
                <w:rFonts w:ascii="Arial" w:hAnsi="Arial" w:cs="Arial"/>
              </w:rPr>
            </w:pPr>
            <w:r w:rsidRPr="00A372DA">
              <w:rPr>
                <w:rFonts w:ascii="Arial" w:hAnsi="Arial" w:cs="Arial"/>
              </w:rPr>
              <w:t xml:space="preserve">This will involve working within a collaborative team to complete Active Experiential Learning (AEL) activities related to course topic areas.  You will be expected to actively engage in discussion within your collaborative team.  Some classroom learning will occur in the form of workshops that are delivered from professionals in the community. </w:t>
            </w:r>
          </w:p>
          <w:p w:rsidR="00A372DA" w:rsidRPr="00A372DA" w:rsidRDefault="00A372DA" w:rsidP="00A372DA">
            <w:pPr>
              <w:ind w:left="720"/>
              <w:rPr>
                <w:rFonts w:ascii="Arial" w:hAnsi="Arial" w:cs="Arial"/>
              </w:rPr>
            </w:pPr>
          </w:p>
          <w:p w:rsidR="00A372DA" w:rsidRPr="00A372DA" w:rsidRDefault="00A372DA" w:rsidP="00A372DA">
            <w:pPr>
              <w:ind w:left="720"/>
              <w:rPr>
                <w:rFonts w:ascii="Arial" w:hAnsi="Arial" w:cs="Arial"/>
              </w:rPr>
            </w:pPr>
            <w:r w:rsidRPr="00A372DA">
              <w:rPr>
                <w:rFonts w:ascii="Arial" w:hAnsi="Arial" w:cs="Arial"/>
              </w:rPr>
              <w:t xml:space="preserve">As part of this evaluation factor, you will also be submitting “Class Preparation Notes”.  The process for submission will be discussed in class and posted on LMS.  </w:t>
            </w:r>
          </w:p>
          <w:p w:rsidR="00A372DA" w:rsidRPr="00A372DA" w:rsidRDefault="00A372DA" w:rsidP="00A372DA">
            <w:pPr>
              <w:ind w:left="720"/>
              <w:rPr>
                <w:rFonts w:ascii="Arial" w:hAnsi="Arial" w:cs="Arial"/>
              </w:rPr>
            </w:pPr>
          </w:p>
          <w:p w:rsidR="00A372DA" w:rsidRPr="00FB7CAD" w:rsidRDefault="00A372DA" w:rsidP="00FB7CAD">
            <w:pPr>
              <w:ind w:left="720"/>
              <w:rPr>
                <w:rFonts w:ascii="Arial" w:hAnsi="Arial" w:cs="Arial"/>
              </w:rPr>
            </w:pPr>
            <w:r w:rsidRPr="00A372DA">
              <w:rPr>
                <w:rFonts w:ascii="Arial" w:hAnsi="Arial" w:cs="Arial"/>
              </w:rPr>
              <w:t>If you are not present or you do not bring all the necessary materials (i.e. textbook, class preparation notes) or you are not fully participating for any of the activities, this will impact your grade in this evaluation factor.</w:t>
            </w:r>
          </w:p>
        </w:tc>
      </w:tr>
      <w:tr w:rsidR="00FB7CAD" w:rsidTr="00FB7CAD">
        <w:trPr>
          <w:cantSplit/>
          <w:trHeight w:val="3943"/>
        </w:trPr>
        <w:tc>
          <w:tcPr>
            <w:tcW w:w="675" w:type="dxa"/>
          </w:tcPr>
          <w:p w:rsidR="00FB7CAD" w:rsidRDefault="00FB7CAD" w:rsidP="007E2E79">
            <w:pPr>
              <w:rPr>
                <w:rFonts w:ascii="Arial" w:hAnsi="Arial"/>
                <w:b/>
              </w:rPr>
            </w:pPr>
          </w:p>
        </w:tc>
        <w:tc>
          <w:tcPr>
            <w:tcW w:w="8181" w:type="dxa"/>
          </w:tcPr>
          <w:p w:rsidR="00FB7CAD" w:rsidRPr="00A372DA" w:rsidRDefault="00FB7CAD" w:rsidP="00A372DA">
            <w:pPr>
              <w:rPr>
                <w:rFonts w:ascii="Arial" w:hAnsi="Arial" w:cs="Arial"/>
                <w:b/>
                <w:i/>
                <w:u w:val="single"/>
              </w:rPr>
            </w:pPr>
            <w:r w:rsidRPr="00A372DA">
              <w:rPr>
                <w:rFonts w:ascii="Arial" w:hAnsi="Arial" w:cs="Arial"/>
                <w:b/>
                <w:i/>
                <w:u w:val="single"/>
              </w:rPr>
              <w:t xml:space="preserve">Assignments </w:t>
            </w:r>
            <w:r w:rsidRPr="00A372DA">
              <w:rPr>
                <w:rFonts w:ascii="Arial" w:hAnsi="Arial" w:cs="Arial"/>
                <w:b/>
                <w:i/>
                <w:u w:val="single"/>
              </w:rPr>
              <w:tab/>
            </w:r>
            <w:r w:rsidRPr="00A372DA">
              <w:rPr>
                <w:rFonts w:ascii="Arial" w:hAnsi="Arial" w:cs="Arial"/>
                <w:b/>
                <w:i/>
                <w:u w:val="single"/>
              </w:rPr>
              <w:tab/>
            </w:r>
            <w:r w:rsidRPr="00A372DA">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sidRPr="00A372DA">
              <w:rPr>
                <w:rFonts w:ascii="Arial" w:hAnsi="Arial" w:cs="Arial"/>
                <w:b/>
                <w:i/>
                <w:u w:val="single"/>
              </w:rPr>
              <w:tab/>
            </w:r>
            <w:r w:rsidRPr="00A372DA">
              <w:rPr>
                <w:rFonts w:ascii="Arial" w:hAnsi="Arial" w:cs="Arial"/>
                <w:b/>
                <w:i/>
                <w:u w:val="single"/>
              </w:rPr>
              <w:tab/>
              <w:t>30%</w:t>
            </w:r>
          </w:p>
          <w:p w:rsidR="00FB7CAD" w:rsidRPr="00A372DA" w:rsidRDefault="00FB7CAD" w:rsidP="00A372DA">
            <w:pPr>
              <w:ind w:left="720"/>
              <w:rPr>
                <w:rFonts w:ascii="Arial" w:hAnsi="Arial" w:cs="Arial"/>
                <w:b/>
              </w:rPr>
            </w:pPr>
          </w:p>
          <w:p w:rsidR="00FB7CAD" w:rsidRPr="00A372DA" w:rsidRDefault="00FB7CAD" w:rsidP="00A372DA">
            <w:pPr>
              <w:ind w:left="720"/>
              <w:rPr>
                <w:rFonts w:ascii="Arial" w:hAnsi="Arial" w:cs="Arial"/>
              </w:rPr>
            </w:pPr>
            <w:r w:rsidRPr="00A372DA">
              <w:rPr>
                <w:rFonts w:ascii="Arial" w:hAnsi="Arial" w:cs="Arial"/>
              </w:rPr>
              <w:t xml:space="preserve">You will be completing </w:t>
            </w:r>
            <w:r w:rsidRPr="00A372DA">
              <w:rPr>
                <w:rFonts w:ascii="Arial" w:hAnsi="Arial" w:cs="Arial"/>
                <w:b/>
              </w:rPr>
              <w:t>two assignments (worth 15% each)</w:t>
            </w:r>
            <w:r w:rsidRPr="00A372DA">
              <w:rPr>
                <w:rFonts w:ascii="Arial" w:hAnsi="Arial" w:cs="Arial"/>
              </w:rPr>
              <w:t xml:space="preserve"> that will be based on learning that is happening throughout the semester related to various unit topics that are covered.  Complete descriptions of the following assignments and evaluation formats will be discussed in class and posted on LMS.</w:t>
            </w:r>
          </w:p>
          <w:p w:rsidR="00FB7CAD" w:rsidRPr="00A372DA" w:rsidRDefault="00FB7CAD" w:rsidP="00A372DA">
            <w:pPr>
              <w:rPr>
                <w:rFonts w:ascii="Arial" w:hAnsi="Arial" w:cs="Arial"/>
              </w:rPr>
            </w:pPr>
          </w:p>
          <w:p w:rsidR="00FB7CAD" w:rsidRPr="00A372DA" w:rsidRDefault="00FB7CAD" w:rsidP="00A372DA">
            <w:pPr>
              <w:rPr>
                <w:rFonts w:ascii="Arial" w:hAnsi="Arial" w:cs="Arial"/>
                <w:b/>
                <w:i/>
                <w:u w:val="single"/>
              </w:rPr>
            </w:pPr>
            <w:r w:rsidRPr="00A372DA">
              <w:rPr>
                <w:rFonts w:ascii="Arial" w:hAnsi="Arial" w:cs="Arial"/>
                <w:b/>
                <w:i/>
                <w:u w:val="single"/>
              </w:rPr>
              <w:t xml:space="preserve">Reflective/Professional Practice </w:t>
            </w:r>
            <w:r w:rsidRPr="00A372DA">
              <w:rPr>
                <w:rFonts w:ascii="Arial" w:hAnsi="Arial" w:cs="Arial"/>
                <w:b/>
                <w:i/>
                <w:u w:val="single"/>
              </w:rPr>
              <w:tab/>
            </w:r>
            <w:r>
              <w:rPr>
                <w:rFonts w:ascii="Arial" w:hAnsi="Arial" w:cs="Arial"/>
                <w:b/>
                <w:i/>
                <w:u w:val="single"/>
              </w:rPr>
              <w:tab/>
            </w:r>
            <w:r>
              <w:rPr>
                <w:rFonts w:ascii="Arial" w:hAnsi="Arial" w:cs="Arial"/>
                <w:b/>
                <w:i/>
                <w:u w:val="single"/>
              </w:rPr>
              <w:tab/>
            </w:r>
            <w:r w:rsidRPr="00A372DA">
              <w:rPr>
                <w:rFonts w:ascii="Arial" w:hAnsi="Arial" w:cs="Arial"/>
                <w:b/>
                <w:i/>
                <w:u w:val="single"/>
              </w:rPr>
              <w:tab/>
            </w:r>
            <w:r w:rsidRPr="00A372DA">
              <w:rPr>
                <w:rFonts w:ascii="Arial" w:hAnsi="Arial" w:cs="Arial"/>
                <w:b/>
                <w:i/>
                <w:u w:val="single"/>
              </w:rPr>
              <w:tab/>
              <w:t xml:space="preserve"> 5%</w:t>
            </w:r>
          </w:p>
          <w:p w:rsidR="00FB7CAD" w:rsidRDefault="00FB7CAD" w:rsidP="00A372DA">
            <w:pPr>
              <w:ind w:left="720"/>
              <w:rPr>
                <w:rFonts w:ascii="Arial" w:hAnsi="Arial" w:cs="Arial"/>
              </w:rPr>
            </w:pPr>
            <w:r w:rsidRPr="00A372DA">
              <w:rPr>
                <w:rFonts w:ascii="Arial" w:hAnsi="Arial" w:cs="Arial"/>
              </w:rPr>
              <w:t>You will be engaging in professional practice.  This will encourage you to actively reflect on what you have learned and to develop professional practices that will enhance the learning process.  This will be completed twice over the course of the semester.</w:t>
            </w:r>
          </w:p>
          <w:p w:rsidR="002F7199" w:rsidRPr="00A372DA" w:rsidRDefault="002F7199" w:rsidP="00A372DA">
            <w:pPr>
              <w:ind w:left="720"/>
              <w:rPr>
                <w:rFonts w:ascii="Arial" w:hAnsi="Arial" w:cs="Arial"/>
              </w:rPr>
            </w:pPr>
          </w:p>
          <w:p w:rsidR="002F7199" w:rsidRPr="002F7199" w:rsidRDefault="002F7199" w:rsidP="002F7199">
            <w:pPr>
              <w:numPr>
                <w:ilvl w:val="0"/>
                <w:numId w:val="17"/>
              </w:numPr>
              <w:spacing w:line="276" w:lineRule="auto"/>
              <w:ind w:left="360"/>
              <w:contextualSpacing/>
              <w:rPr>
                <w:rFonts w:ascii="Arial" w:hAnsi="Arial" w:cs="Arial"/>
                <w:i/>
                <w:sz w:val="20"/>
              </w:rPr>
            </w:pPr>
            <w:r w:rsidRPr="002F7199">
              <w:rPr>
                <w:rFonts w:ascii="Arial" w:eastAsiaTheme="minorHAnsi" w:hAnsi="Arial" w:cs="Arial"/>
                <w:i/>
                <w:sz w:val="20"/>
                <w:lang w:val="en-CA"/>
              </w:rPr>
              <w:t xml:space="preserve">Assignments must be submitted on the due date, at the beginning of class, unless otherwise specified by the professor.   Late assignments will be deducted 5% per day, including weekends.  </w:t>
            </w:r>
            <w:r w:rsidRPr="002F7199">
              <w:rPr>
                <w:rFonts w:ascii="Arial" w:hAnsi="Arial" w:cs="Arial"/>
                <w:i/>
                <w:sz w:val="20"/>
              </w:rPr>
              <w:t>Assignments will not be evaluated if they are received more than 1 week after the due date.</w:t>
            </w:r>
          </w:p>
          <w:p w:rsidR="002F7199" w:rsidRPr="002F7199" w:rsidRDefault="002F7199" w:rsidP="002F7199">
            <w:pPr>
              <w:numPr>
                <w:ilvl w:val="0"/>
                <w:numId w:val="14"/>
              </w:numPr>
              <w:spacing w:line="276" w:lineRule="auto"/>
              <w:rPr>
                <w:rFonts w:ascii="Arial" w:eastAsiaTheme="minorHAnsi" w:hAnsi="Arial" w:cs="Arial"/>
                <w:i/>
                <w:sz w:val="20"/>
                <w:lang w:val="en-CA"/>
              </w:rPr>
            </w:pPr>
            <w:r w:rsidRPr="002F7199">
              <w:rPr>
                <w:rFonts w:ascii="Arial" w:eastAsiaTheme="minorHAnsi" w:hAnsi="Arial" w:cs="Arial"/>
                <w:i/>
                <w:sz w:val="20"/>
                <w:lang w:val="en-CA"/>
              </w:rPr>
              <w:t xml:space="preserve">All assignments are to be typed unless otherwise stated.  All ideas and direct quotations must be documented using </w:t>
            </w:r>
            <w:proofErr w:type="spellStart"/>
            <w:smartTag w:uri="urn:schemas-microsoft-com:office:smarttags" w:element="stockticker">
              <w:r w:rsidRPr="002F7199">
                <w:rPr>
                  <w:rFonts w:ascii="Arial" w:eastAsiaTheme="minorHAnsi" w:hAnsi="Arial" w:cs="Arial"/>
                  <w:i/>
                  <w:sz w:val="20"/>
                  <w:lang w:val="en-CA"/>
                </w:rPr>
                <w:t>APA</w:t>
              </w:r>
            </w:smartTag>
            <w:proofErr w:type="spellEnd"/>
            <w:r w:rsidRPr="002F7199">
              <w:rPr>
                <w:rFonts w:ascii="Arial" w:eastAsiaTheme="minorHAnsi" w:hAnsi="Arial" w:cs="Arial"/>
                <w:i/>
                <w:sz w:val="20"/>
                <w:lang w:val="en-CA"/>
              </w:rPr>
              <w:t xml:space="preserve"> style.  Please refer to the section about Academic Dishonesty posted on the Student Portal.</w:t>
            </w:r>
          </w:p>
          <w:p w:rsidR="002F7199" w:rsidRPr="002F7199" w:rsidRDefault="002F7199" w:rsidP="002F7199">
            <w:pPr>
              <w:numPr>
                <w:ilvl w:val="0"/>
                <w:numId w:val="14"/>
              </w:numPr>
              <w:spacing w:line="276" w:lineRule="auto"/>
              <w:rPr>
                <w:rFonts w:ascii="Arial" w:eastAsiaTheme="minorHAnsi" w:hAnsi="Arial" w:cs="Arial"/>
                <w:i/>
                <w:sz w:val="20"/>
                <w:lang w:val="en-CA"/>
              </w:rPr>
            </w:pPr>
            <w:r w:rsidRPr="002F7199">
              <w:rPr>
                <w:rFonts w:ascii="Arial" w:eastAsiaTheme="minorHAnsi" w:hAnsi="Arial" w:cs="Arial"/>
                <w:i/>
                <w:sz w:val="20"/>
                <w:lang w:val="en-CA"/>
              </w:rPr>
              <w:t xml:space="preserve">In-class or weekly assignments (class preparation notes) are due on the assigned date.   These assignments will not be accepted after that date, as they are a part of class work, discussions and course expectations.   </w:t>
            </w:r>
          </w:p>
          <w:p w:rsidR="002F7199" w:rsidRPr="002F7199" w:rsidRDefault="002F7199" w:rsidP="002F7199">
            <w:pPr>
              <w:numPr>
                <w:ilvl w:val="0"/>
                <w:numId w:val="15"/>
              </w:numPr>
              <w:spacing w:line="276" w:lineRule="auto"/>
              <w:rPr>
                <w:rFonts w:ascii="Arial" w:eastAsiaTheme="minorHAnsi" w:hAnsi="Arial" w:cs="Arial"/>
                <w:i/>
                <w:sz w:val="20"/>
                <w:lang w:val="en-CA"/>
              </w:rPr>
            </w:pPr>
            <w:r w:rsidRPr="002F7199">
              <w:rPr>
                <w:rFonts w:ascii="Arial" w:eastAsiaTheme="minorHAnsi" w:hAnsi="Arial" w:cs="Arial"/>
                <w:i/>
                <w:sz w:val="20"/>
                <w:lang w:val="en-CA"/>
              </w:rPr>
              <w:t>Students are responsible for retaining a file of all assignments.  Students should keep their computer file of assignments until the end of semester.  In the event of a grade dispute, students must produce the graded assignment, so it can be recorded.</w:t>
            </w:r>
          </w:p>
          <w:p w:rsidR="002F7199" w:rsidRPr="002F7199" w:rsidRDefault="002F7199" w:rsidP="002F7199">
            <w:pPr>
              <w:numPr>
                <w:ilvl w:val="1"/>
                <w:numId w:val="15"/>
              </w:numPr>
              <w:tabs>
                <w:tab w:val="num" w:pos="360"/>
              </w:tabs>
              <w:spacing w:line="276" w:lineRule="auto"/>
              <w:ind w:left="360"/>
              <w:contextualSpacing/>
              <w:rPr>
                <w:rFonts w:ascii="Arial" w:eastAsiaTheme="minorHAnsi" w:hAnsi="Arial" w:cs="Arial"/>
                <w:b/>
                <w:i/>
                <w:sz w:val="20"/>
                <w:lang w:val="en-CA"/>
              </w:rPr>
            </w:pPr>
            <w:r w:rsidRPr="002F7199">
              <w:rPr>
                <w:rFonts w:ascii="Arial" w:eastAsiaTheme="minorHAnsi" w:hAnsi="Arial" w:cs="Arial"/>
                <w:i/>
                <w:sz w:val="20"/>
                <w:lang w:val="en-CA"/>
              </w:rPr>
              <w:t>Requests for extensions due to illness or extenuating circumstances must be made before the assignment due date</w:t>
            </w:r>
          </w:p>
          <w:p w:rsidR="00FB7CAD" w:rsidRDefault="00FB7CAD" w:rsidP="00DF0325">
            <w:pPr>
              <w:rPr>
                <w:rFonts w:ascii="Arial" w:hAnsi="Arial"/>
                <w:b/>
              </w:rPr>
            </w:pPr>
          </w:p>
        </w:tc>
      </w:tr>
    </w:tbl>
    <w:p w:rsidR="003844EF" w:rsidRPr="00E101CD" w:rsidRDefault="003844EF" w:rsidP="003844EF">
      <w:pPr>
        <w:rPr>
          <w:rFonts w:ascii="Arial" w:hAnsi="Arial"/>
          <w:b/>
          <w:sz w:val="22"/>
          <w:szCs w:val="22"/>
        </w:rPr>
      </w:pPr>
      <w:r w:rsidRPr="00E101CD">
        <w:rPr>
          <w:rFonts w:ascii="Arial" w:hAnsi="Arial"/>
          <w:b/>
          <w:sz w:val="22"/>
          <w:szCs w:val="22"/>
        </w:rPr>
        <w:t>The following semester grades will be assigned to students:</w:t>
      </w:r>
    </w:p>
    <w:p w:rsidR="003844EF" w:rsidRPr="003844EF" w:rsidRDefault="003844EF" w:rsidP="003844EF">
      <w:pPr>
        <w:rPr>
          <w:rFonts w:ascii="Arial" w:hAnsi="Arial"/>
        </w:rPr>
      </w:pPr>
    </w:p>
    <w:tbl>
      <w:tblPr>
        <w:tblW w:w="0" w:type="auto"/>
        <w:tblLayout w:type="fixed"/>
        <w:tblLook w:val="0000" w:firstRow="0" w:lastRow="0" w:firstColumn="0" w:lastColumn="0" w:noHBand="0" w:noVBand="0"/>
      </w:tblPr>
      <w:tblGrid>
        <w:gridCol w:w="1701"/>
        <w:gridCol w:w="4678"/>
        <w:gridCol w:w="3269"/>
      </w:tblGrid>
      <w:tr w:rsidR="003844EF" w:rsidRPr="00AE7904" w:rsidTr="00ED6862">
        <w:trPr>
          <w:cantSplit/>
        </w:trPr>
        <w:tc>
          <w:tcPr>
            <w:tcW w:w="1701" w:type="dxa"/>
          </w:tcPr>
          <w:p w:rsidR="003844EF" w:rsidRPr="00AE7904" w:rsidRDefault="003844EF" w:rsidP="003844EF">
            <w:pPr>
              <w:jc w:val="center"/>
              <w:rPr>
                <w:rFonts w:ascii="Arial" w:hAnsi="Arial" w:cs="Arial"/>
                <w:b/>
                <w:sz w:val="22"/>
                <w:szCs w:val="22"/>
                <w:u w:val="single"/>
              </w:rPr>
            </w:pPr>
            <w:r w:rsidRPr="00AE7904">
              <w:rPr>
                <w:rFonts w:ascii="Arial" w:hAnsi="Arial"/>
                <w:b/>
                <w:sz w:val="22"/>
                <w:szCs w:val="22"/>
                <w:u w:val="single"/>
              </w:rPr>
              <w:t>Grade</w:t>
            </w:r>
          </w:p>
        </w:tc>
        <w:tc>
          <w:tcPr>
            <w:tcW w:w="4678" w:type="dxa"/>
          </w:tcPr>
          <w:p w:rsidR="003844EF" w:rsidRPr="00AE7904" w:rsidRDefault="003844EF" w:rsidP="003844EF">
            <w:pPr>
              <w:jc w:val="center"/>
              <w:rPr>
                <w:rFonts w:ascii="Arial" w:hAnsi="Arial" w:cs="Arial"/>
                <w:b/>
                <w:sz w:val="22"/>
                <w:szCs w:val="22"/>
                <w:u w:val="single"/>
              </w:rPr>
            </w:pPr>
            <w:r w:rsidRPr="00AE7904">
              <w:rPr>
                <w:rFonts w:ascii="Arial" w:hAnsi="Arial"/>
                <w:b/>
                <w:sz w:val="22"/>
                <w:szCs w:val="22"/>
                <w:u w:val="single"/>
              </w:rPr>
              <w:t>Definition</w:t>
            </w:r>
          </w:p>
        </w:tc>
        <w:tc>
          <w:tcPr>
            <w:tcW w:w="3269" w:type="dxa"/>
            <w:vAlign w:val="center"/>
          </w:tcPr>
          <w:p w:rsidR="003844EF" w:rsidRPr="00AE7904" w:rsidRDefault="003844EF" w:rsidP="003844EF">
            <w:pPr>
              <w:jc w:val="center"/>
              <w:rPr>
                <w:rFonts w:ascii="Arial" w:hAnsi="Arial"/>
                <w:b/>
                <w:sz w:val="22"/>
                <w:szCs w:val="22"/>
                <w:u w:val="single"/>
              </w:rPr>
            </w:pPr>
            <w:r w:rsidRPr="00AE7904">
              <w:rPr>
                <w:rFonts w:ascii="Arial" w:hAnsi="Arial"/>
                <w:b/>
                <w:sz w:val="22"/>
                <w:szCs w:val="22"/>
              </w:rPr>
              <w:t>Grade Point</w:t>
            </w:r>
            <w:r w:rsidRPr="00AE7904">
              <w:rPr>
                <w:rFonts w:ascii="Arial" w:hAnsi="Arial"/>
                <w:b/>
                <w:sz w:val="22"/>
                <w:szCs w:val="22"/>
                <w:u w:val="single"/>
              </w:rPr>
              <w:t xml:space="preserve"> </w:t>
            </w:r>
          </w:p>
          <w:p w:rsidR="003844EF" w:rsidRPr="00AE7904" w:rsidRDefault="003844EF" w:rsidP="003844EF">
            <w:pPr>
              <w:jc w:val="center"/>
              <w:rPr>
                <w:rFonts w:ascii="Arial" w:hAnsi="Arial"/>
                <w:b/>
                <w:sz w:val="22"/>
                <w:szCs w:val="22"/>
                <w:u w:val="single"/>
              </w:rPr>
            </w:pPr>
            <w:r w:rsidRPr="00AE7904">
              <w:rPr>
                <w:rFonts w:ascii="Arial" w:hAnsi="Arial"/>
                <w:b/>
                <w:sz w:val="22"/>
                <w:szCs w:val="22"/>
                <w:u w:val="single"/>
              </w:rPr>
              <w:t>Equivalent</w:t>
            </w:r>
          </w:p>
        </w:tc>
      </w:tr>
      <w:tr w:rsidR="003844EF" w:rsidRPr="00AE7904" w:rsidTr="00ED6862">
        <w:trPr>
          <w:cantSplit/>
        </w:trPr>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A+</w:t>
            </w:r>
          </w:p>
        </w:tc>
        <w:tc>
          <w:tcPr>
            <w:tcW w:w="4678" w:type="dxa"/>
          </w:tcPr>
          <w:p w:rsidR="003844EF" w:rsidRPr="00AE7904" w:rsidRDefault="003844EF" w:rsidP="003844EF">
            <w:pPr>
              <w:jc w:val="center"/>
              <w:rPr>
                <w:rFonts w:ascii="Arial" w:hAnsi="Arial" w:cs="Arial"/>
                <w:sz w:val="22"/>
                <w:szCs w:val="22"/>
              </w:rPr>
            </w:pPr>
            <w:r w:rsidRPr="00AE7904">
              <w:rPr>
                <w:rFonts w:ascii="Arial" w:hAnsi="Arial" w:cs="Arial"/>
                <w:sz w:val="22"/>
                <w:szCs w:val="22"/>
              </w:rPr>
              <w:t>90 – 100%</w:t>
            </w:r>
          </w:p>
        </w:tc>
        <w:tc>
          <w:tcPr>
            <w:tcW w:w="3269" w:type="dxa"/>
            <w:vMerge w:val="restart"/>
            <w:vAlign w:val="center"/>
          </w:tcPr>
          <w:p w:rsidR="003844EF" w:rsidRPr="00AE7904" w:rsidRDefault="003844EF" w:rsidP="003844EF">
            <w:pPr>
              <w:jc w:val="center"/>
              <w:rPr>
                <w:rFonts w:ascii="Arial" w:hAnsi="Arial" w:cs="Arial"/>
                <w:sz w:val="22"/>
                <w:szCs w:val="22"/>
              </w:rPr>
            </w:pPr>
            <w:r w:rsidRPr="00AE7904">
              <w:rPr>
                <w:rFonts w:ascii="Arial" w:hAnsi="Arial" w:cs="Arial"/>
                <w:sz w:val="22"/>
                <w:szCs w:val="22"/>
              </w:rPr>
              <w:t>4.00</w:t>
            </w:r>
          </w:p>
        </w:tc>
      </w:tr>
      <w:tr w:rsidR="003844EF" w:rsidRPr="00AE7904" w:rsidTr="00ED6862">
        <w:trPr>
          <w:cantSplit/>
        </w:trPr>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A</w:t>
            </w:r>
          </w:p>
        </w:tc>
        <w:tc>
          <w:tcPr>
            <w:tcW w:w="4678" w:type="dxa"/>
          </w:tcPr>
          <w:p w:rsidR="003844EF" w:rsidRPr="00AE7904" w:rsidRDefault="003844EF" w:rsidP="003844EF">
            <w:pPr>
              <w:jc w:val="center"/>
              <w:rPr>
                <w:rFonts w:ascii="Arial" w:hAnsi="Arial" w:cs="Arial"/>
                <w:sz w:val="22"/>
                <w:szCs w:val="22"/>
              </w:rPr>
            </w:pPr>
            <w:r w:rsidRPr="00AE7904">
              <w:rPr>
                <w:rFonts w:ascii="Arial" w:hAnsi="Arial" w:cs="Arial"/>
                <w:sz w:val="22"/>
                <w:szCs w:val="22"/>
              </w:rPr>
              <w:t>80 – 89%</w:t>
            </w:r>
          </w:p>
        </w:tc>
        <w:tc>
          <w:tcPr>
            <w:tcW w:w="3269" w:type="dxa"/>
            <w:vMerge/>
          </w:tcPr>
          <w:p w:rsidR="003844EF" w:rsidRPr="00AE7904" w:rsidRDefault="003844EF" w:rsidP="003844EF">
            <w:pPr>
              <w:jc w:val="center"/>
              <w:rPr>
                <w:rFonts w:ascii="Arial" w:hAnsi="Arial" w:cs="Arial"/>
                <w:sz w:val="22"/>
                <w:szCs w:val="22"/>
              </w:rPr>
            </w:pPr>
          </w:p>
        </w:tc>
      </w:tr>
      <w:tr w:rsidR="003844EF" w:rsidRPr="00AE7904" w:rsidTr="00ED6862">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B</w:t>
            </w:r>
          </w:p>
        </w:tc>
        <w:tc>
          <w:tcPr>
            <w:tcW w:w="4678" w:type="dxa"/>
          </w:tcPr>
          <w:p w:rsidR="003844EF" w:rsidRPr="00AE7904" w:rsidRDefault="003844EF" w:rsidP="003844EF">
            <w:pPr>
              <w:jc w:val="center"/>
              <w:rPr>
                <w:rFonts w:ascii="Arial" w:hAnsi="Arial" w:cs="Arial"/>
                <w:sz w:val="22"/>
                <w:szCs w:val="22"/>
              </w:rPr>
            </w:pPr>
            <w:r w:rsidRPr="00AE7904">
              <w:rPr>
                <w:rFonts w:ascii="Arial" w:hAnsi="Arial" w:cs="Arial"/>
                <w:sz w:val="22"/>
                <w:szCs w:val="22"/>
              </w:rPr>
              <w:t>70 - 79%</w:t>
            </w:r>
          </w:p>
        </w:tc>
        <w:tc>
          <w:tcPr>
            <w:tcW w:w="3269" w:type="dxa"/>
          </w:tcPr>
          <w:p w:rsidR="003844EF" w:rsidRPr="00AE7904" w:rsidRDefault="003844EF" w:rsidP="003844EF">
            <w:pPr>
              <w:jc w:val="center"/>
              <w:rPr>
                <w:rFonts w:ascii="Arial" w:hAnsi="Arial" w:cs="Arial"/>
                <w:sz w:val="22"/>
                <w:szCs w:val="22"/>
              </w:rPr>
            </w:pPr>
            <w:r w:rsidRPr="00AE7904">
              <w:rPr>
                <w:rFonts w:ascii="Arial" w:hAnsi="Arial" w:cs="Arial"/>
                <w:sz w:val="22"/>
                <w:szCs w:val="22"/>
              </w:rPr>
              <w:t>3.00</w:t>
            </w:r>
          </w:p>
        </w:tc>
      </w:tr>
      <w:tr w:rsidR="003844EF" w:rsidRPr="00AE7904" w:rsidTr="00ED6862">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C</w:t>
            </w:r>
          </w:p>
        </w:tc>
        <w:tc>
          <w:tcPr>
            <w:tcW w:w="4678" w:type="dxa"/>
          </w:tcPr>
          <w:p w:rsidR="003844EF" w:rsidRPr="00AE7904" w:rsidRDefault="003844EF" w:rsidP="003844EF">
            <w:pPr>
              <w:jc w:val="center"/>
              <w:rPr>
                <w:rFonts w:ascii="Arial" w:hAnsi="Arial" w:cs="Arial"/>
                <w:sz w:val="22"/>
                <w:szCs w:val="22"/>
              </w:rPr>
            </w:pPr>
            <w:r w:rsidRPr="00AE7904">
              <w:rPr>
                <w:rFonts w:ascii="Arial" w:hAnsi="Arial" w:cs="Arial"/>
                <w:sz w:val="22"/>
                <w:szCs w:val="22"/>
              </w:rPr>
              <w:t>60 - 69%</w:t>
            </w:r>
          </w:p>
        </w:tc>
        <w:tc>
          <w:tcPr>
            <w:tcW w:w="3269" w:type="dxa"/>
          </w:tcPr>
          <w:p w:rsidR="003844EF" w:rsidRPr="00AE7904" w:rsidRDefault="003844EF" w:rsidP="003844EF">
            <w:pPr>
              <w:jc w:val="center"/>
              <w:rPr>
                <w:rFonts w:ascii="Arial" w:hAnsi="Arial" w:cs="Arial"/>
                <w:sz w:val="22"/>
                <w:szCs w:val="22"/>
              </w:rPr>
            </w:pPr>
            <w:r w:rsidRPr="00AE7904">
              <w:rPr>
                <w:rFonts w:ascii="Arial" w:hAnsi="Arial" w:cs="Arial"/>
                <w:sz w:val="22"/>
                <w:szCs w:val="22"/>
              </w:rPr>
              <w:t>2.00</w:t>
            </w:r>
          </w:p>
        </w:tc>
      </w:tr>
      <w:tr w:rsidR="003844EF" w:rsidRPr="00AE7904" w:rsidTr="00ED6862">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D</w:t>
            </w:r>
          </w:p>
        </w:tc>
        <w:tc>
          <w:tcPr>
            <w:tcW w:w="4678" w:type="dxa"/>
          </w:tcPr>
          <w:p w:rsidR="003844EF" w:rsidRPr="00AE7904" w:rsidRDefault="003844EF" w:rsidP="003844EF">
            <w:pPr>
              <w:jc w:val="center"/>
              <w:rPr>
                <w:rFonts w:ascii="Arial" w:hAnsi="Arial" w:cs="Arial"/>
                <w:sz w:val="22"/>
                <w:szCs w:val="22"/>
              </w:rPr>
            </w:pPr>
            <w:r w:rsidRPr="00AE7904">
              <w:rPr>
                <w:rFonts w:ascii="Arial" w:hAnsi="Arial" w:cs="Arial"/>
                <w:sz w:val="22"/>
                <w:szCs w:val="22"/>
              </w:rPr>
              <w:t>50 – 59%</w:t>
            </w:r>
          </w:p>
        </w:tc>
        <w:tc>
          <w:tcPr>
            <w:tcW w:w="3269" w:type="dxa"/>
          </w:tcPr>
          <w:p w:rsidR="003844EF" w:rsidRPr="00AE7904" w:rsidRDefault="003844EF" w:rsidP="003844EF">
            <w:pPr>
              <w:jc w:val="center"/>
              <w:rPr>
                <w:rFonts w:ascii="Arial" w:hAnsi="Arial" w:cs="Arial"/>
                <w:sz w:val="22"/>
                <w:szCs w:val="22"/>
              </w:rPr>
            </w:pPr>
            <w:r w:rsidRPr="00AE7904">
              <w:rPr>
                <w:rFonts w:ascii="Arial" w:hAnsi="Arial" w:cs="Arial"/>
                <w:sz w:val="22"/>
                <w:szCs w:val="22"/>
              </w:rPr>
              <w:t>1.00</w:t>
            </w:r>
          </w:p>
        </w:tc>
      </w:tr>
      <w:tr w:rsidR="003844EF" w:rsidRPr="00AE7904" w:rsidTr="00ED6862">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F (Fail)</w:t>
            </w:r>
          </w:p>
        </w:tc>
        <w:tc>
          <w:tcPr>
            <w:tcW w:w="4678" w:type="dxa"/>
          </w:tcPr>
          <w:p w:rsidR="003844EF" w:rsidRPr="00AE7904" w:rsidRDefault="003844EF" w:rsidP="003844EF">
            <w:pPr>
              <w:jc w:val="center"/>
              <w:rPr>
                <w:rFonts w:ascii="Arial" w:hAnsi="Arial" w:cs="Arial"/>
                <w:sz w:val="22"/>
                <w:szCs w:val="22"/>
              </w:rPr>
            </w:pPr>
            <w:r w:rsidRPr="00AE7904">
              <w:rPr>
                <w:rFonts w:ascii="Arial" w:hAnsi="Arial" w:cs="Arial"/>
                <w:sz w:val="22"/>
                <w:szCs w:val="22"/>
              </w:rPr>
              <w:t>49% and below</w:t>
            </w:r>
          </w:p>
        </w:tc>
        <w:tc>
          <w:tcPr>
            <w:tcW w:w="3269" w:type="dxa"/>
          </w:tcPr>
          <w:p w:rsidR="003844EF" w:rsidRPr="00AE7904" w:rsidRDefault="003844EF" w:rsidP="003844EF">
            <w:pPr>
              <w:jc w:val="center"/>
              <w:rPr>
                <w:rFonts w:ascii="Arial" w:hAnsi="Arial" w:cs="Arial"/>
                <w:sz w:val="22"/>
                <w:szCs w:val="22"/>
              </w:rPr>
            </w:pPr>
            <w:r w:rsidRPr="00AE7904">
              <w:rPr>
                <w:rFonts w:ascii="Arial" w:hAnsi="Arial" w:cs="Arial"/>
                <w:sz w:val="22"/>
                <w:szCs w:val="22"/>
              </w:rPr>
              <w:t>0.00</w:t>
            </w:r>
          </w:p>
        </w:tc>
      </w:tr>
      <w:tr w:rsidR="003844EF" w:rsidRPr="00AE7904" w:rsidTr="00ED6862">
        <w:tc>
          <w:tcPr>
            <w:tcW w:w="1701" w:type="dxa"/>
          </w:tcPr>
          <w:p w:rsidR="003844EF" w:rsidRDefault="003844EF" w:rsidP="003844EF">
            <w:pPr>
              <w:rPr>
                <w:rFonts w:ascii="Arial" w:hAnsi="Arial" w:cs="Arial"/>
                <w:sz w:val="22"/>
                <w:szCs w:val="22"/>
              </w:rPr>
            </w:pPr>
          </w:p>
          <w:p w:rsidR="00FB7CAD" w:rsidRPr="00AE7904" w:rsidRDefault="00FB7CAD" w:rsidP="003844EF">
            <w:pPr>
              <w:rPr>
                <w:rFonts w:ascii="Arial" w:hAnsi="Arial" w:cs="Arial"/>
                <w:sz w:val="22"/>
                <w:szCs w:val="22"/>
              </w:rPr>
            </w:pPr>
          </w:p>
        </w:tc>
        <w:tc>
          <w:tcPr>
            <w:tcW w:w="4678" w:type="dxa"/>
          </w:tcPr>
          <w:p w:rsidR="003844EF" w:rsidRPr="00AE7904" w:rsidRDefault="003844EF" w:rsidP="003844EF">
            <w:pPr>
              <w:rPr>
                <w:rFonts w:ascii="Arial" w:hAnsi="Arial" w:cs="Arial"/>
                <w:sz w:val="22"/>
                <w:szCs w:val="22"/>
              </w:rPr>
            </w:pPr>
          </w:p>
        </w:tc>
        <w:tc>
          <w:tcPr>
            <w:tcW w:w="3269" w:type="dxa"/>
          </w:tcPr>
          <w:p w:rsidR="003844EF" w:rsidRPr="00AE7904" w:rsidRDefault="003844EF" w:rsidP="003844EF">
            <w:pPr>
              <w:jc w:val="center"/>
              <w:rPr>
                <w:rFonts w:ascii="Arial" w:hAnsi="Arial" w:cs="Arial"/>
                <w:sz w:val="22"/>
                <w:szCs w:val="22"/>
              </w:rPr>
            </w:pPr>
          </w:p>
        </w:tc>
      </w:tr>
      <w:tr w:rsidR="003844EF" w:rsidRPr="00AE7904" w:rsidTr="00ED6862">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CR (Credit)</w:t>
            </w:r>
          </w:p>
        </w:tc>
        <w:tc>
          <w:tcPr>
            <w:tcW w:w="7947" w:type="dxa"/>
            <w:gridSpan w:val="2"/>
          </w:tcPr>
          <w:p w:rsidR="003844EF" w:rsidRPr="00AE7904" w:rsidRDefault="003844EF" w:rsidP="003844EF">
            <w:pPr>
              <w:rPr>
                <w:rFonts w:ascii="Arial" w:hAnsi="Arial" w:cs="Arial"/>
                <w:sz w:val="22"/>
                <w:szCs w:val="22"/>
              </w:rPr>
            </w:pPr>
            <w:r w:rsidRPr="00AE7904">
              <w:rPr>
                <w:rFonts w:ascii="Arial" w:hAnsi="Arial" w:cs="Arial"/>
                <w:sz w:val="22"/>
                <w:szCs w:val="22"/>
              </w:rPr>
              <w:t>Credit for diploma requirements has been awarded.</w:t>
            </w:r>
          </w:p>
        </w:tc>
      </w:tr>
      <w:tr w:rsidR="003844EF" w:rsidRPr="00AE7904" w:rsidTr="00ED6862">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S</w:t>
            </w:r>
          </w:p>
        </w:tc>
        <w:tc>
          <w:tcPr>
            <w:tcW w:w="7947" w:type="dxa"/>
            <w:gridSpan w:val="2"/>
          </w:tcPr>
          <w:p w:rsidR="003844EF" w:rsidRPr="00AE7904" w:rsidRDefault="003844EF" w:rsidP="003844EF">
            <w:pPr>
              <w:rPr>
                <w:rFonts w:ascii="Arial" w:hAnsi="Arial" w:cs="Arial"/>
                <w:sz w:val="22"/>
                <w:szCs w:val="22"/>
              </w:rPr>
            </w:pPr>
            <w:r w:rsidRPr="00AE7904">
              <w:rPr>
                <w:rFonts w:ascii="Arial" w:hAnsi="Arial" w:cs="Arial"/>
                <w:sz w:val="22"/>
                <w:szCs w:val="22"/>
              </w:rPr>
              <w:t>Satisfactory achievement in field /clinical placement or non-graded subject area.</w:t>
            </w:r>
          </w:p>
        </w:tc>
      </w:tr>
      <w:tr w:rsidR="003844EF" w:rsidRPr="00AE7904" w:rsidTr="00ED6862">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U</w:t>
            </w:r>
          </w:p>
        </w:tc>
        <w:tc>
          <w:tcPr>
            <w:tcW w:w="7947" w:type="dxa"/>
            <w:gridSpan w:val="2"/>
          </w:tcPr>
          <w:p w:rsidR="003844EF" w:rsidRPr="00AE7904" w:rsidRDefault="003844EF" w:rsidP="003844EF">
            <w:pPr>
              <w:rPr>
                <w:rFonts w:ascii="Arial" w:hAnsi="Arial" w:cs="Arial"/>
                <w:sz w:val="22"/>
                <w:szCs w:val="22"/>
              </w:rPr>
            </w:pPr>
            <w:r w:rsidRPr="00AE7904">
              <w:rPr>
                <w:rFonts w:ascii="Arial" w:hAnsi="Arial" w:cs="Arial"/>
                <w:sz w:val="22"/>
                <w:szCs w:val="22"/>
              </w:rPr>
              <w:t>Unsatisfactory achievement in field/clinical placement or non-graded subject area.</w:t>
            </w:r>
          </w:p>
        </w:tc>
      </w:tr>
      <w:tr w:rsidR="003844EF" w:rsidRPr="00AE7904" w:rsidTr="00ED6862">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X</w:t>
            </w:r>
          </w:p>
        </w:tc>
        <w:tc>
          <w:tcPr>
            <w:tcW w:w="7947" w:type="dxa"/>
            <w:gridSpan w:val="2"/>
          </w:tcPr>
          <w:p w:rsidR="003844EF" w:rsidRPr="00AE7904" w:rsidRDefault="003844EF" w:rsidP="003844EF">
            <w:pPr>
              <w:rPr>
                <w:rFonts w:ascii="Arial" w:hAnsi="Arial" w:cs="Arial"/>
                <w:sz w:val="22"/>
                <w:szCs w:val="22"/>
              </w:rPr>
            </w:pPr>
            <w:r w:rsidRPr="00AE7904">
              <w:rPr>
                <w:rFonts w:ascii="Arial" w:hAnsi="Arial" w:cs="Arial"/>
                <w:sz w:val="22"/>
                <w:szCs w:val="22"/>
              </w:rPr>
              <w:t>A temporary grade limited to situations with extenuating circumstances giving a student additional time to complete the requirements for a course.</w:t>
            </w:r>
          </w:p>
        </w:tc>
      </w:tr>
      <w:tr w:rsidR="003844EF" w:rsidRPr="00AE7904" w:rsidTr="00ED6862">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NR</w:t>
            </w:r>
          </w:p>
        </w:tc>
        <w:tc>
          <w:tcPr>
            <w:tcW w:w="7947" w:type="dxa"/>
            <w:gridSpan w:val="2"/>
          </w:tcPr>
          <w:p w:rsidR="003844EF" w:rsidRPr="00AE7904" w:rsidRDefault="003844EF" w:rsidP="003844EF">
            <w:pPr>
              <w:rPr>
                <w:rFonts w:ascii="Arial" w:hAnsi="Arial" w:cs="Arial"/>
                <w:sz w:val="22"/>
                <w:szCs w:val="22"/>
              </w:rPr>
            </w:pPr>
            <w:r w:rsidRPr="00AE7904">
              <w:rPr>
                <w:rFonts w:ascii="Arial" w:hAnsi="Arial" w:cs="Arial"/>
                <w:sz w:val="22"/>
                <w:szCs w:val="22"/>
              </w:rPr>
              <w:t xml:space="preserve">Grade not reported to Registrar's office.  </w:t>
            </w:r>
          </w:p>
        </w:tc>
      </w:tr>
      <w:tr w:rsidR="003844EF" w:rsidRPr="00AE7904" w:rsidTr="00ED6862">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W</w:t>
            </w:r>
          </w:p>
        </w:tc>
        <w:tc>
          <w:tcPr>
            <w:tcW w:w="7947" w:type="dxa"/>
            <w:gridSpan w:val="2"/>
          </w:tcPr>
          <w:p w:rsidR="003844EF" w:rsidRPr="00AE7904" w:rsidRDefault="003844EF" w:rsidP="003844EF">
            <w:pPr>
              <w:rPr>
                <w:rFonts w:ascii="Arial" w:hAnsi="Arial" w:cs="Arial"/>
                <w:sz w:val="22"/>
                <w:szCs w:val="22"/>
              </w:rPr>
            </w:pPr>
            <w:r w:rsidRPr="00AE7904">
              <w:rPr>
                <w:rFonts w:ascii="Arial" w:hAnsi="Arial" w:cs="Arial"/>
                <w:sz w:val="22"/>
                <w:szCs w:val="22"/>
              </w:rPr>
              <w:t>Student has withdrawn from the course without academic penalty.</w:t>
            </w:r>
          </w:p>
        </w:tc>
      </w:tr>
    </w:tbl>
    <w:p w:rsidR="00FB7CAD" w:rsidRDefault="00FB7CAD" w:rsidP="003844EF">
      <w:pPr>
        <w:rPr>
          <w:rFonts w:ascii="Arial" w:hAnsi="Arial" w:cs="Arial"/>
          <w:szCs w:val="24"/>
        </w:rPr>
      </w:pPr>
    </w:p>
    <w:p w:rsidR="003844EF" w:rsidRPr="003844EF" w:rsidRDefault="003844EF" w:rsidP="003844EF">
      <w:pPr>
        <w:rPr>
          <w:rFonts w:ascii="Arial" w:hAnsi="Arial" w:cs="Arial"/>
          <w:b/>
          <w:szCs w:val="24"/>
        </w:rPr>
      </w:pPr>
      <w:r w:rsidRPr="003844EF">
        <w:rPr>
          <w:rFonts w:ascii="Arial" w:hAnsi="Arial" w:cs="Arial"/>
          <w:b/>
          <w:szCs w:val="24"/>
        </w:rPr>
        <w:t>VI.</w:t>
      </w:r>
      <w:r w:rsidRPr="003844EF">
        <w:rPr>
          <w:rFonts w:ascii="Arial" w:hAnsi="Arial" w:cs="Arial"/>
          <w:b/>
          <w:szCs w:val="24"/>
        </w:rPr>
        <w:tab/>
        <w:t>SPECIAL NOTES:</w:t>
      </w:r>
    </w:p>
    <w:p w:rsidR="003844EF" w:rsidRPr="003844EF" w:rsidRDefault="003844EF" w:rsidP="003844EF">
      <w:pPr>
        <w:spacing w:after="120"/>
        <w:rPr>
          <w:rFonts w:ascii="Arial" w:hAnsi="Arial" w:cs="Arial"/>
          <w:sz w:val="20"/>
        </w:rPr>
      </w:pPr>
    </w:p>
    <w:p w:rsidR="003844EF" w:rsidRPr="002F7199" w:rsidRDefault="003844EF" w:rsidP="003844EF">
      <w:pPr>
        <w:spacing w:after="120"/>
        <w:rPr>
          <w:rFonts w:ascii="Arial" w:hAnsi="Arial" w:cs="Arial"/>
          <w:sz w:val="22"/>
          <w:szCs w:val="22"/>
        </w:rPr>
      </w:pPr>
      <w:r w:rsidRPr="002F7199">
        <w:rPr>
          <w:rFonts w:ascii="Arial" w:hAnsi="Arial" w:cs="Arial"/>
          <w:sz w:val="22"/>
          <w:szCs w:val="22"/>
        </w:rPr>
        <w:t>Your professor reserves the right to modify the course, as he/she deems necessary to meet the needs of students.</w:t>
      </w:r>
    </w:p>
    <w:p w:rsidR="000A1AC8" w:rsidRPr="002F7199" w:rsidRDefault="003844EF" w:rsidP="003844EF">
      <w:pPr>
        <w:rPr>
          <w:rFonts w:ascii="Arial" w:hAnsi="Arial" w:cs="Arial"/>
          <w:bCs/>
          <w:sz w:val="22"/>
          <w:szCs w:val="22"/>
        </w:rPr>
      </w:pPr>
      <w:r w:rsidRPr="002F7199">
        <w:rPr>
          <w:rFonts w:ascii="Arial" w:hAnsi="Arial" w:cs="Arial"/>
          <w:bCs/>
          <w:sz w:val="22"/>
          <w:szCs w:val="22"/>
        </w:rPr>
        <w:t>Dates for projects or tests may be revised depe</w:t>
      </w:r>
      <w:r w:rsidR="000A1AC8" w:rsidRPr="002F7199">
        <w:rPr>
          <w:rFonts w:ascii="Arial" w:hAnsi="Arial" w:cs="Arial"/>
          <w:bCs/>
          <w:sz w:val="22"/>
          <w:szCs w:val="22"/>
        </w:rPr>
        <w:t>nding upon course content/flow.</w:t>
      </w:r>
    </w:p>
    <w:p w:rsidR="000A1AC8" w:rsidRPr="002F7199" w:rsidRDefault="000A1AC8" w:rsidP="003844EF">
      <w:pPr>
        <w:rPr>
          <w:rFonts w:ascii="Arial" w:hAnsi="Arial" w:cs="Arial"/>
          <w:bCs/>
          <w:sz w:val="22"/>
          <w:szCs w:val="22"/>
        </w:rPr>
      </w:pPr>
    </w:p>
    <w:p w:rsidR="003844EF" w:rsidRPr="002F7199" w:rsidRDefault="003844EF" w:rsidP="003844EF">
      <w:pPr>
        <w:rPr>
          <w:rFonts w:ascii="Arial" w:hAnsi="Arial" w:cs="Arial"/>
          <w:bCs/>
          <w:sz w:val="22"/>
          <w:szCs w:val="22"/>
        </w:rPr>
      </w:pPr>
      <w:r w:rsidRPr="002F7199">
        <w:rPr>
          <w:rFonts w:ascii="Arial" w:hAnsi="Arial" w:cs="Arial"/>
          <w:bCs/>
          <w:sz w:val="22"/>
          <w:szCs w:val="22"/>
        </w:rPr>
        <w:t>Students will be informed of any changes in class and through LMS.</w:t>
      </w:r>
    </w:p>
    <w:p w:rsidR="000A1AC8" w:rsidRDefault="000A1AC8" w:rsidP="003844EF">
      <w:pPr>
        <w:rPr>
          <w:rFonts w:ascii="Arial" w:hAnsi="Arial" w:cs="Arial"/>
          <w:b/>
          <w:bCs/>
          <w:sz w:val="22"/>
          <w:szCs w:val="22"/>
        </w:rPr>
      </w:pPr>
    </w:p>
    <w:p w:rsidR="00AE7904" w:rsidRDefault="00AE7904" w:rsidP="003844EF">
      <w:pPr>
        <w:rPr>
          <w:rFonts w:ascii="Arial" w:hAnsi="Arial" w:cs="Arial"/>
          <w:b/>
          <w:bCs/>
          <w:sz w:val="22"/>
          <w:szCs w:val="22"/>
        </w:rPr>
      </w:pPr>
    </w:p>
    <w:p w:rsidR="003844EF" w:rsidRDefault="003844EF" w:rsidP="003844EF">
      <w:pPr>
        <w:rPr>
          <w:rFonts w:ascii="Arial" w:hAnsi="Arial"/>
          <w:b/>
        </w:rPr>
      </w:pPr>
      <w:r w:rsidRPr="003844EF">
        <w:rPr>
          <w:rFonts w:ascii="Arial" w:hAnsi="Arial" w:cs="Arial"/>
          <w:b/>
        </w:rPr>
        <w:t>VII.</w:t>
      </w:r>
      <w:r w:rsidRPr="003844EF">
        <w:rPr>
          <w:rFonts w:ascii="Arial" w:hAnsi="Arial" w:cs="Arial"/>
          <w:b/>
        </w:rPr>
        <w:tab/>
      </w:r>
      <w:r w:rsidRPr="003844EF">
        <w:rPr>
          <w:rFonts w:ascii="Arial" w:hAnsi="Arial"/>
          <w:b/>
        </w:rPr>
        <w:t>COURSE OUTLINE ADDENDUM:</w:t>
      </w:r>
    </w:p>
    <w:p w:rsidR="00FB7CAD" w:rsidRPr="003844EF" w:rsidRDefault="00FB7CAD" w:rsidP="003844EF">
      <w:pPr>
        <w:rPr>
          <w:rFonts w:ascii="Arial" w:hAnsi="Arial"/>
          <w:b/>
        </w:rPr>
      </w:pPr>
    </w:p>
    <w:p w:rsidR="0027022A" w:rsidRDefault="003844EF" w:rsidP="00A718AD">
      <w:r w:rsidRPr="003844EF">
        <w:rPr>
          <w:rFonts w:ascii="Arial" w:hAnsi="Arial"/>
        </w:rPr>
        <w:t>The provisions contained in the addendum located on the portal form part of this course outline.</w:t>
      </w:r>
    </w:p>
    <w:sectPr w:rsidR="0027022A" w:rsidSect="00A718AD">
      <w:headerReference w:type="default" r:id="rId11"/>
      <w:pgSz w:w="12240" w:h="15840"/>
      <w:pgMar w:top="1440" w:right="1440" w:bottom="56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3DA" w:rsidRDefault="008963DA" w:rsidP="00A718AD">
      <w:r>
        <w:separator/>
      </w:r>
    </w:p>
  </w:endnote>
  <w:endnote w:type="continuationSeparator" w:id="0">
    <w:p w:rsidR="008963DA" w:rsidRDefault="008963DA" w:rsidP="00A71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3DA" w:rsidRDefault="008963DA" w:rsidP="00A718AD">
      <w:r>
        <w:separator/>
      </w:r>
    </w:p>
  </w:footnote>
  <w:footnote w:type="continuationSeparator" w:id="0">
    <w:p w:rsidR="008963DA" w:rsidRDefault="008963DA" w:rsidP="00A718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3DA" w:rsidRDefault="008963DA">
    <w:pPr>
      <w:pStyle w:val="Header"/>
    </w:pPr>
  </w:p>
  <w:p w:rsidR="008963DA" w:rsidRDefault="008963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3DA" w:rsidRPr="00A718AD" w:rsidRDefault="008963DA">
    <w:pPr>
      <w:pStyle w:val="Header"/>
      <w:rPr>
        <w:b/>
      </w:rPr>
    </w:pPr>
    <w:r w:rsidRPr="00A718AD">
      <w:rPr>
        <w:b/>
      </w:rPr>
      <w:t>Child and Adolescent Development</w:t>
    </w:r>
    <w:r w:rsidRPr="00A718AD">
      <w:rPr>
        <w:b/>
      </w:rPr>
      <w:tab/>
    </w:r>
    <w:r w:rsidR="00862602" w:rsidRPr="00A718AD">
      <w:rPr>
        <w:b/>
      </w:rPr>
      <w:fldChar w:fldCharType="begin"/>
    </w:r>
    <w:r w:rsidRPr="00A718AD">
      <w:rPr>
        <w:b/>
      </w:rPr>
      <w:instrText xml:space="preserve"> PAGE   \* MERGEFORMAT </w:instrText>
    </w:r>
    <w:r w:rsidR="00862602" w:rsidRPr="00A718AD">
      <w:rPr>
        <w:b/>
      </w:rPr>
      <w:fldChar w:fldCharType="separate"/>
    </w:r>
    <w:r w:rsidR="00E27B03">
      <w:rPr>
        <w:b/>
        <w:noProof/>
      </w:rPr>
      <w:t>6</w:t>
    </w:r>
    <w:r w:rsidR="00862602" w:rsidRPr="00A718AD">
      <w:rPr>
        <w:b/>
        <w:noProof/>
      </w:rPr>
      <w:fldChar w:fldCharType="end"/>
    </w:r>
    <w:r>
      <w:rPr>
        <w:b/>
        <w:noProof/>
      </w:rPr>
      <w:tab/>
      <w:t>HSC104</w:t>
    </w:r>
  </w:p>
  <w:p w:rsidR="008963DA" w:rsidRDefault="008963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4782E"/>
    <w:multiLevelType w:val="hybridMultilevel"/>
    <w:tmpl w:val="7F42852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8F657E8"/>
    <w:multiLevelType w:val="hybridMultilevel"/>
    <w:tmpl w:val="4BC4F63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28E6456"/>
    <w:multiLevelType w:val="hybridMultilevel"/>
    <w:tmpl w:val="F69C55F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nsid w:val="230B1803"/>
    <w:multiLevelType w:val="hybridMultilevel"/>
    <w:tmpl w:val="B974426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67C0DBA"/>
    <w:multiLevelType w:val="hybridMultilevel"/>
    <w:tmpl w:val="D4A0B994"/>
    <w:lvl w:ilvl="0" w:tplc="DF7AFAAA">
      <w:start w:val="1"/>
      <w:numFmt w:val="decimal"/>
      <w:lvlText w:val="%1."/>
      <w:lvlJc w:val="left"/>
      <w:pPr>
        <w:ind w:left="360" w:hanging="360"/>
      </w:pPr>
      <w:rPr>
        <w:rFonts w:hint="default"/>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6">
    <w:nsid w:val="2E1B6E64"/>
    <w:multiLevelType w:val="hybridMultilevel"/>
    <w:tmpl w:val="865E67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19C5AD5"/>
    <w:multiLevelType w:val="hybridMultilevel"/>
    <w:tmpl w:val="BFE2F38A"/>
    <w:lvl w:ilvl="0" w:tplc="1009000F">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40C6432"/>
    <w:multiLevelType w:val="singleLevel"/>
    <w:tmpl w:val="0809000F"/>
    <w:lvl w:ilvl="0">
      <w:start w:val="1"/>
      <w:numFmt w:val="decimal"/>
      <w:lvlText w:val="%1."/>
      <w:legacy w:legacy="1" w:legacySpace="0" w:legacyIndent="360"/>
      <w:lvlJc w:val="left"/>
      <w:pPr>
        <w:ind w:left="360" w:hanging="360"/>
      </w:pPr>
    </w:lvl>
  </w:abstractNum>
  <w:abstractNum w:abstractNumId="9">
    <w:nsid w:val="37212EF2"/>
    <w:multiLevelType w:val="hybridMultilevel"/>
    <w:tmpl w:val="8EF6F0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9754915"/>
    <w:multiLevelType w:val="singleLevel"/>
    <w:tmpl w:val="0809000F"/>
    <w:lvl w:ilvl="0">
      <w:start w:val="1"/>
      <w:numFmt w:val="decimal"/>
      <w:lvlText w:val="%1."/>
      <w:lvlJc w:val="left"/>
      <w:pPr>
        <w:tabs>
          <w:tab w:val="num" w:pos="360"/>
        </w:tabs>
        <w:ind w:left="360" w:hanging="360"/>
      </w:pPr>
    </w:lvl>
  </w:abstractNum>
  <w:abstractNum w:abstractNumId="12">
    <w:nsid w:val="51E21E7A"/>
    <w:multiLevelType w:val="hybridMultilevel"/>
    <w:tmpl w:val="C4707F00"/>
    <w:lvl w:ilvl="0" w:tplc="DF7AFAAA">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527C16C4"/>
    <w:multiLevelType w:val="hybridMultilevel"/>
    <w:tmpl w:val="344C918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56C50215"/>
    <w:multiLevelType w:val="hybridMultilevel"/>
    <w:tmpl w:val="1C08A2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582C60E4"/>
    <w:multiLevelType w:val="hybridMultilevel"/>
    <w:tmpl w:val="A4446066"/>
    <w:lvl w:ilvl="0" w:tplc="04090001">
      <w:start w:val="1"/>
      <w:numFmt w:val="bullet"/>
      <w:lvlText w:val=""/>
      <w:lvlJc w:val="left"/>
      <w:pPr>
        <w:tabs>
          <w:tab w:val="num" w:pos="1800"/>
        </w:tabs>
        <w:ind w:left="180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6">
    <w:nsid w:val="602826B2"/>
    <w:multiLevelType w:val="hybridMultilevel"/>
    <w:tmpl w:val="77B6E6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1A668DC"/>
    <w:multiLevelType w:val="hybridMultilevel"/>
    <w:tmpl w:val="A9326FD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24A7FB7"/>
    <w:multiLevelType w:val="hybridMultilevel"/>
    <w:tmpl w:val="1FA081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664650F2"/>
    <w:multiLevelType w:val="hybridMultilevel"/>
    <w:tmpl w:val="2D9C181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nsid w:val="67167277"/>
    <w:multiLevelType w:val="hybridMultilevel"/>
    <w:tmpl w:val="3E98C6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6CD9082A"/>
    <w:multiLevelType w:val="hybridMultilevel"/>
    <w:tmpl w:val="4D4A8C1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2">
    <w:nsid w:val="6E7A11E1"/>
    <w:multiLevelType w:val="hybridMultilevel"/>
    <w:tmpl w:val="35568C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B4F6384"/>
    <w:multiLevelType w:val="hybridMultilevel"/>
    <w:tmpl w:val="1AAEE5B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22"/>
  </w:num>
  <w:num w:numId="4">
    <w:abstractNumId w:val="16"/>
  </w:num>
  <w:num w:numId="5">
    <w:abstractNumId w:val="12"/>
  </w:num>
  <w:num w:numId="6">
    <w:abstractNumId w:val="5"/>
  </w:num>
  <w:num w:numId="7">
    <w:abstractNumId w:val="23"/>
  </w:num>
  <w:num w:numId="8">
    <w:abstractNumId w:val="17"/>
  </w:num>
  <w:num w:numId="9">
    <w:abstractNumId w:val="0"/>
  </w:num>
  <w:num w:numId="10">
    <w:abstractNumId w:val="21"/>
  </w:num>
  <w:num w:numId="11">
    <w:abstractNumId w:val="7"/>
  </w:num>
  <w:num w:numId="12">
    <w:abstractNumId w:val="11"/>
  </w:num>
  <w:num w:numId="13">
    <w:abstractNumId w:val="13"/>
  </w:num>
  <w:num w:numId="14">
    <w:abstractNumId w:val="1"/>
  </w:num>
  <w:num w:numId="15">
    <w:abstractNumId w:val="4"/>
  </w:num>
  <w:num w:numId="16">
    <w:abstractNumId w:val="14"/>
  </w:num>
  <w:num w:numId="17">
    <w:abstractNumId w:val="19"/>
  </w:num>
  <w:num w:numId="18">
    <w:abstractNumId w:val="6"/>
  </w:num>
  <w:num w:numId="19">
    <w:abstractNumId w:val="3"/>
  </w:num>
  <w:num w:numId="20">
    <w:abstractNumId w:val="10"/>
  </w:num>
  <w:num w:numId="21">
    <w:abstractNumId w:val="2"/>
  </w:num>
  <w:num w:numId="22">
    <w:abstractNumId w:val="20"/>
  </w:num>
  <w:num w:numId="23">
    <w:abstractNumId w:val="8"/>
    <w:lvlOverride w:ilvl="0">
      <w:lvl w:ilvl="0">
        <w:start w:val="1"/>
        <w:numFmt w:val="decimal"/>
        <w:lvlText w:val="%1."/>
        <w:legacy w:legacy="1" w:legacySpace="0" w:legacyIndent="360"/>
        <w:lvlJc w:val="left"/>
        <w:pPr>
          <w:ind w:left="360" w:hanging="360"/>
        </w:pPr>
      </w:lvl>
    </w:lvlOverride>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22A"/>
    <w:rsid w:val="00011485"/>
    <w:rsid w:val="000A1AC8"/>
    <w:rsid w:val="001647F6"/>
    <w:rsid w:val="0016667E"/>
    <w:rsid w:val="00256CD6"/>
    <w:rsid w:val="0027022A"/>
    <w:rsid w:val="002D51C0"/>
    <w:rsid w:val="002F7199"/>
    <w:rsid w:val="0032070D"/>
    <w:rsid w:val="003844EF"/>
    <w:rsid w:val="003E4298"/>
    <w:rsid w:val="004D1DAD"/>
    <w:rsid w:val="004D4A1E"/>
    <w:rsid w:val="004D5E60"/>
    <w:rsid w:val="006D455A"/>
    <w:rsid w:val="00753B18"/>
    <w:rsid w:val="007E2E79"/>
    <w:rsid w:val="0081749E"/>
    <w:rsid w:val="00847240"/>
    <w:rsid w:val="00862602"/>
    <w:rsid w:val="008963DA"/>
    <w:rsid w:val="00907583"/>
    <w:rsid w:val="00986078"/>
    <w:rsid w:val="009D0FC6"/>
    <w:rsid w:val="00A10578"/>
    <w:rsid w:val="00A20D83"/>
    <w:rsid w:val="00A372DA"/>
    <w:rsid w:val="00A51C1B"/>
    <w:rsid w:val="00A718AD"/>
    <w:rsid w:val="00AE7904"/>
    <w:rsid w:val="00B75213"/>
    <w:rsid w:val="00C109E7"/>
    <w:rsid w:val="00C86DC3"/>
    <w:rsid w:val="00C950D4"/>
    <w:rsid w:val="00CC557D"/>
    <w:rsid w:val="00CF6E35"/>
    <w:rsid w:val="00D51CE0"/>
    <w:rsid w:val="00D63C77"/>
    <w:rsid w:val="00DB6D6E"/>
    <w:rsid w:val="00DF0325"/>
    <w:rsid w:val="00E101CD"/>
    <w:rsid w:val="00E27B03"/>
    <w:rsid w:val="00E33C23"/>
    <w:rsid w:val="00EB1AD6"/>
    <w:rsid w:val="00ED6862"/>
    <w:rsid w:val="00F42D29"/>
    <w:rsid w:val="00F57E0A"/>
    <w:rsid w:val="00FB7C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22A"/>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27022A"/>
    <w:pPr>
      <w:keepNext/>
      <w:jc w:val="center"/>
      <w:outlineLvl w:val="0"/>
    </w:pPr>
    <w:rPr>
      <w:b/>
      <w:u w:val="single"/>
      <w:lang w:val="en-GB"/>
    </w:rPr>
  </w:style>
  <w:style w:type="paragraph" w:styleId="Heading2">
    <w:name w:val="heading 2"/>
    <w:basedOn w:val="Normal"/>
    <w:next w:val="Normal"/>
    <w:link w:val="Heading2Char"/>
    <w:qFormat/>
    <w:rsid w:val="0027022A"/>
    <w:pPr>
      <w:keepNext/>
      <w:jc w:val="center"/>
      <w:outlineLvl w:val="1"/>
    </w:pPr>
    <w:rPr>
      <w:b/>
      <w:lang w:val="en-GB"/>
    </w:rPr>
  </w:style>
  <w:style w:type="paragraph" w:styleId="Heading4">
    <w:name w:val="heading 4"/>
    <w:basedOn w:val="Normal"/>
    <w:next w:val="Normal"/>
    <w:link w:val="Heading4Char"/>
    <w:semiHidden/>
    <w:unhideWhenUsed/>
    <w:qFormat/>
    <w:rsid w:val="0027022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022A"/>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27022A"/>
    <w:rPr>
      <w:rFonts w:ascii="Times New Roman" w:eastAsia="Times New Roman" w:hAnsi="Times New Roman" w:cs="Times New Roman"/>
      <w:b/>
      <w:szCs w:val="20"/>
      <w:lang w:val="en-GB"/>
    </w:rPr>
  </w:style>
  <w:style w:type="character" w:customStyle="1" w:styleId="Heading4Char">
    <w:name w:val="Heading 4 Char"/>
    <w:basedOn w:val="DefaultParagraphFont"/>
    <w:link w:val="Heading4"/>
    <w:semiHidden/>
    <w:rsid w:val="0027022A"/>
    <w:rPr>
      <w:rFonts w:ascii="Calibri" w:eastAsia="Times New Roman" w:hAnsi="Calibri" w:cs="Times New Roman"/>
      <w:b/>
      <w:bCs/>
      <w:sz w:val="28"/>
      <w:szCs w:val="28"/>
      <w:lang w:val="en-US"/>
    </w:rPr>
  </w:style>
  <w:style w:type="paragraph" w:styleId="EnvelopeReturn">
    <w:name w:val="envelope return"/>
    <w:basedOn w:val="Normal"/>
    <w:rsid w:val="0027022A"/>
    <w:rPr>
      <w:rFonts w:ascii="Arial" w:hAnsi="Arial"/>
    </w:rPr>
  </w:style>
  <w:style w:type="character" w:styleId="Hyperlink">
    <w:name w:val="Hyperlink"/>
    <w:basedOn w:val="DefaultParagraphFont"/>
    <w:rsid w:val="0027022A"/>
    <w:rPr>
      <w:color w:val="0000FF"/>
      <w:u w:val="single"/>
    </w:rPr>
  </w:style>
  <w:style w:type="paragraph" w:styleId="ListParagraph">
    <w:name w:val="List Paragraph"/>
    <w:basedOn w:val="Normal"/>
    <w:uiPriority w:val="34"/>
    <w:qFormat/>
    <w:rsid w:val="0027022A"/>
    <w:pPr>
      <w:ind w:left="720"/>
      <w:contextualSpacing/>
    </w:pPr>
  </w:style>
  <w:style w:type="paragraph" w:styleId="BalloonText">
    <w:name w:val="Balloon Text"/>
    <w:basedOn w:val="Normal"/>
    <w:link w:val="BalloonTextChar"/>
    <w:uiPriority w:val="99"/>
    <w:semiHidden/>
    <w:unhideWhenUsed/>
    <w:rsid w:val="0027022A"/>
    <w:rPr>
      <w:rFonts w:ascii="Tahoma" w:hAnsi="Tahoma" w:cs="Tahoma"/>
      <w:sz w:val="16"/>
      <w:szCs w:val="16"/>
    </w:rPr>
  </w:style>
  <w:style w:type="character" w:customStyle="1" w:styleId="BalloonTextChar">
    <w:name w:val="Balloon Text Char"/>
    <w:basedOn w:val="DefaultParagraphFont"/>
    <w:link w:val="BalloonText"/>
    <w:uiPriority w:val="99"/>
    <w:semiHidden/>
    <w:rsid w:val="0027022A"/>
    <w:rPr>
      <w:rFonts w:ascii="Tahoma" w:eastAsia="Times New Roman" w:hAnsi="Tahoma" w:cs="Tahoma"/>
      <w:sz w:val="16"/>
      <w:szCs w:val="16"/>
      <w:lang w:val="en-US"/>
    </w:rPr>
  </w:style>
  <w:style w:type="paragraph" w:styleId="Header">
    <w:name w:val="header"/>
    <w:basedOn w:val="Normal"/>
    <w:link w:val="HeaderChar"/>
    <w:uiPriority w:val="99"/>
    <w:unhideWhenUsed/>
    <w:rsid w:val="00A718AD"/>
    <w:pPr>
      <w:tabs>
        <w:tab w:val="center" w:pos="4680"/>
        <w:tab w:val="right" w:pos="9360"/>
      </w:tabs>
    </w:pPr>
  </w:style>
  <w:style w:type="character" w:customStyle="1" w:styleId="HeaderChar">
    <w:name w:val="Header Char"/>
    <w:basedOn w:val="DefaultParagraphFont"/>
    <w:link w:val="Header"/>
    <w:uiPriority w:val="99"/>
    <w:rsid w:val="00A718AD"/>
    <w:rPr>
      <w:rFonts w:ascii="Times New Roman" w:eastAsia="Times New Roman" w:hAnsi="Times New Roman" w:cs="Times New Roman"/>
      <w:szCs w:val="20"/>
      <w:lang w:val="en-US"/>
    </w:rPr>
  </w:style>
  <w:style w:type="paragraph" w:styleId="Footer">
    <w:name w:val="footer"/>
    <w:basedOn w:val="Normal"/>
    <w:link w:val="FooterChar"/>
    <w:uiPriority w:val="99"/>
    <w:unhideWhenUsed/>
    <w:rsid w:val="00A718AD"/>
    <w:pPr>
      <w:tabs>
        <w:tab w:val="center" w:pos="4680"/>
        <w:tab w:val="right" w:pos="9360"/>
      </w:tabs>
    </w:pPr>
  </w:style>
  <w:style w:type="character" w:customStyle="1" w:styleId="FooterChar">
    <w:name w:val="Footer Char"/>
    <w:basedOn w:val="DefaultParagraphFont"/>
    <w:link w:val="Footer"/>
    <w:uiPriority w:val="99"/>
    <w:rsid w:val="00A718AD"/>
    <w:rPr>
      <w:rFonts w:ascii="Times New Roman" w:eastAsia="Times New Roman" w:hAnsi="Times New Roman" w:cs="Times New Roman"/>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22A"/>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27022A"/>
    <w:pPr>
      <w:keepNext/>
      <w:jc w:val="center"/>
      <w:outlineLvl w:val="0"/>
    </w:pPr>
    <w:rPr>
      <w:b/>
      <w:u w:val="single"/>
      <w:lang w:val="en-GB"/>
    </w:rPr>
  </w:style>
  <w:style w:type="paragraph" w:styleId="Heading2">
    <w:name w:val="heading 2"/>
    <w:basedOn w:val="Normal"/>
    <w:next w:val="Normal"/>
    <w:link w:val="Heading2Char"/>
    <w:qFormat/>
    <w:rsid w:val="0027022A"/>
    <w:pPr>
      <w:keepNext/>
      <w:jc w:val="center"/>
      <w:outlineLvl w:val="1"/>
    </w:pPr>
    <w:rPr>
      <w:b/>
      <w:lang w:val="en-GB"/>
    </w:rPr>
  </w:style>
  <w:style w:type="paragraph" w:styleId="Heading4">
    <w:name w:val="heading 4"/>
    <w:basedOn w:val="Normal"/>
    <w:next w:val="Normal"/>
    <w:link w:val="Heading4Char"/>
    <w:semiHidden/>
    <w:unhideWhenUsed/>
    <w:qFormat/>
    <w:rsid w:val="0027022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022A"/>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27022A"/>
    <w:rPr>
      <w:rFonts w:ascii="Times New Roman" w:eastAsia="Times New Roman" w:hAnsi="Times New Roman" w:cs="Times New Roman"/>
      <w:b/>
      <w:szCs w:val="20"/>
      <w:lang w:val="en-GB"/>
    </w:rPr>
  </w:style>
  <w:style w:type="character" w:customStyle="1" w:styleId="Heading4Char">
    <w:name w:val="Heading 4 Char"/>
    <w:basedOn w:val="DefaultParagraphFont"/>
    <w:link w:val="Heading4"/>
    <w:semiHidden/>
    <w:rsid w:val="0027022A"/>
    <w:rPr>
      <w:rFonts w:ascii="Calibri" w:eastAsia="Times New Roman" w:hAnsi="Calibri" w:cs="Times New Roman"/>
      <w:b/>
      <w:bCs/>
      <w:sz w:val="28"/>
      <w:szCs w:val="28"/>
      <w:lang w:val="en-US"/>
    </w:rPr>
  </w:style>
  <w:style w:type="paragraph" w:styleId="EnvelopeReturn">
    <w:name w:val="envelope return"/>
    <w:basedOn w:val="Normal"/>
    <w:rsid w:val="0027022A"/>
    <w:rPr>
      <w:rFonts w:ascii="Arial" w:hAnsi="Arial"/>
    </w:rPr>
  </w:style>
  <w:style w:type="character" w:styleId="Hyperlink">
    <w:name w:val="Hyperlink"/>
    <w:basedOn w:val="DefaultParagraphFont"/>
    <w:rsid w:val="0027022A"/>
    <w:rPr>
      <w:color w:val="0000FF"/>
      <w:u w:val="single"/>
    </w:rPr>
  </w:style>
  <w:style w:type="paragraph" w:styleId="ListParagraph">
    <w:name w:val="List Paragraph"/>
    <w:basedOn w:val="Normal"/>
    <w:uiPriority w:val="34"/>
    <w:qFormat/>
    <w:rsid w:val="0027022A"/>
    <w:pPr>
      <w:ind w:left="720"/>
      <w:contextualSpacing/>
    </w:pPr>
  </w:style>
  <w:style w:type="paragraph" w:styleId="BalloonText">
    <w:name w:val="Balloon Text"/>
    <w:basedOn w:val="Normal"/>
    <w:link w:val="BalloonTextChar"/>
    <w:uiPriority w:val="99"/>
    <w:semiHidden/>
    <w:unhideWhenUsed/>
    <w:rsid w:val="0027022A"/>
    <w:rPr>
      <w:rFonts w:ascii="Tahoma" w:hAnsi="Tahoma" w:cs="Tahoma"/>
      <w:sz w:val="16"/>
      <w:szCs w:val="16"/>
    </w:rPr>
  </w:style>
  <w:style w:type="character" w:customStyle="1" w:styleId="BalloonTextChar">
    <w:name w:val="Balloon Text Char"/>
    <w:basedOn w:val="DefaultParagraphFont"/>
    <w:link w:val="BalloonText"/>
    <w:uiPriority w:val="99"/>
    <w:semiHidden/>
    <w:rsid w:val="0027022A"/>
    <w:rPr>
      <w:rFonts w:ascii="Tahoma" w:eastAsia="Times New Roman" w:hAnsi="Tahoma" w:cs="Tahoma"/>
      <w:sz w:val="16"/>
      <w:szCs w:val="16"/>
      <w:lang w:val="en-US"/>
    </w:rPr>
  </w:style>
  <w:style w:type="paragraph" w:styleId="Header">
    <w:name w:val="header"/>
    <w:basedOn w:val="Normal"/>
    <w:link w:val="HeaderChar"/>
    <w:uiPriority w:val="99"/>
    <w:unhideWhenUsed/>
    <w:rsid w:val="00A718AD"/>
    <w:pPr>
      <w:tabs>
        <w:tab w:val="center" w:pos="4680"/>
        <w:tab w:val="right" w:pos="9360"/>
      </w:tabs>
    </w:pPr>
  </w:style>
  <w:style w:type="character" w:customStyle="1" w:styleId="HeaderChar">
    <w:name w:val="Header Char"/>
    <w:basedOn w:val="DefaultParagraphFont"/>
    <w:link w:val="Header"/>
    <w:uiPriority w:val="99"/>
    <w:rsid w:val="00A718AD"/>
    <w:rPr>
      <w:rFonts w:ascii="Times New Roman" w:eastAsia="Times New Roman" w:hAnsi="Times New Roman" w:cs="Times New Roman"/>
      <w:szCs w:val="20"/>
      <w:lang w:val="en-US"/>
    </w:rPr>
  </w:style>
  <w:style w:type="paragraph" w:styleId="Footer">
    <w:name w:val="footer"/>
    <w:basedOn w:val="Normal"/>
    <w:link w:val="FooterChar"/>
    <w:uiPriority w:val="99"/>
    <w:unhideWhenUsed/>
    <w:rsid w:val="00A718AD"/>
    <w:pPr>
      <w:tabs>
        <w:tab w:val="center" w:pos="4680"/>
        <w:tab w:val="right" w:pos="9360"/>
      </w:tabs>
    </w:pPr>
  </w:style>
  <w:style w:type="character" w:customStyle="1" w:styleId="FooterChar">
    <w:name w:val="Footer Char"/>
    <w:basedOn w:val="DefaultParagraphFont"/>
    <w:link w:val="Footer"/>
    <w:uiPriority w:val="99"/>
    <w:rsid w:val="00A718AD"/>
    <w:rPr>
      <w:rFonts w:ascii="Times New Roman" w:eastAsia="Times New Roman" w:hAnsi="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766334">
      <w:bodyDiv w:val="1"/>
      <w:marLeft w:val="0"/>
      <w:marRight w:val="0"/>
      <w:marTop w:val="0"/>
      <w:marBottom w:val="0"/>
      <w:divBdr>
        <w:top w:val="none" w:sz="0" w:space="0" w:color="auto"/>
        <w:left w:val="none" w:sz="0" w:space="0" w:color="auto"/>
        <w:bottom w:val="none" w:sz="0" w:space="0" w:color="auto"/>
        <w:right w:val="none" w:sz="0" w:space="0" w:color="auto"/>
      </w:divBdr>
    </w:div>
    <w:div w:id="477377978">
      <w:bodyDiv w:val="1"/>
      <w:marLeft w:val="0"/>
      <w:marRight w:val="0"/>
      <w:marTop w:val="0"/>
      <w:marBottom w:val="0"/>
      <w:divBdr>
        <w:top w:val="none" w:sz="0" w:space="0" w:color="auto"/>
        <w:left w:val="none" w:sz="0" w:space="0" w:color="auto"/>
        <w:bottom w:val="none" w:sz="0" w:space="0" w:color="auto"/>
        <w:right w:val="none" w:sz="0" w:space="0" w:color="auto"/>
      </w:divBdr>
      <w:divsChild>
        <w:div w:id="1349216771">
          <w:marLeft w:val="0"/>
          <w:marRight w:val="0"/>
          <w:marTop w:val="0"/>
          <w:marBottom w:val="0"/>
          <w:divBdr>
            <w:top w:val="none" w:sz="0" w:space="0" w:color="auto"/>
            <w:left w:val="none" w:sz="0" w:space="0" w:color="auto"/>
            <w:bottom w:val="none" w:sz="0" w:space="0" w:color="auto"/>
            <w:right w:val="none" w:sz="0" w:space="0" w:color="auto"/>
          </w:divBdr>
          <w:divsChild>
            <w:div w:id="173580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rna.connoll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256558-9947-4033-B40C-EADB2655F5B6}"/>
</file>

<file path=customXml/itemProps2.xml><?xml version="1.0" encoding="utf-8"?>
<ds:datastoreItem xmlns:ds="http://schemas.openxmlformats.org/officeDocument/2006/customXml" ds:itemID="{712C142B-98E8-4EFE-9BC8-CE639A96B724}"/>
</file>

<file path=customXml/itemProps3.xml><?xml version="1.0" encoding="utf-8"?>
<ds:datastoreItem xmlns:ds="http://schemas.openxmlformats.org/officeDocument/2006/customXml" ds:itemID="{B5381161-191E-4B4F-A111-0F0BC14240F4}"/>
</file>

<file path=docProps/app.xml><?xml version="1.0" encoding="utf-8"?>
<Properties xmlns="http://schemas.openxmlformats.org/officeDocument/2006/extended-properties" xmlns:vt="http://schemas.openxmlformats.org/officeDocument/2006/docPropsVTypes">
  <Template>Normal.dotm</Template>
  <TotalTime>7</TotalTime>
  <Pages>6</Pages>
  <Words>1442</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9647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lconnolly</dc:creator>
  <cp:lastModifiedBy>Gina Guidocci</cp:lastModifiedBy>
  <cp:revision>5</cp:revision>
  <cp:lastPrinted>2014-12-19T15:40:00Z</cp:lastPrinted>
  <dcterms:created xsi:type="dcterms:W3CDTF">2014-06-14T00:30:00Z</dcterms:created>
  <dcterms:modified xsi:type="dcterms:W3CDTF">2014-12-19T15:41:00Z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3594800</vt:r8>
  </property>
</Properties>
</file>